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4F379B" w:rsidRDefault="002D2C92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Tantárgyi tematika és félévi követelményrendszer</w:t>
      </w:r>
    </w:p>
    <w:p w:rsidR="002D2C92" w:rsidRPr="004F379B" w:rsidRDefault="002D2C92" w:rsidP="00AE0209">
      <w:pPr>
        <w:rPr>
          <w:b/>
          <w:sz w:val="28"/>
          <w:szCs w:val="28"/>
        </w:rPr>
      </w:pPr>
    </w:p>
    <w:p w:rsidR="00162D62" w:rsidRPr="004F379B" w:rsidRDefault="00DB29D8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Gazdálkodási ismeretek (BAI0148</w:t>
      </w:r>
      <w:r w:rsidR="00005458" w:rsidRPr="004F379B">
        <w:rPr>
          <w:b/>
          <w:sz w:val="28"/>
          <w:szCs w:val="28"/>
        </w:rPr>
        <w:t>L</w:t>
      </w:r>
      <w:r w:rsidR="003729BD" w:rsidRPr="004F379B">
        <w:rPr>
          <w:b/>
          <w:sz w:val="28"/>
          <w:szCs w:val="28"/>
        </w:rPr>
        <w:t>)</w:t>
      </w:r>
    </w:p>
    <w:p w:rsidR="004F379B" w:rsidRPr="004F379B" w:rsidRDefault="004F379B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Levelező tagozat</w:t>
      </w:r>
    </w:p>
    <w:p w:rsidR="00A800A4" w:rsidRPr="004F379B" w:rsidRDefault="00E271AE" w:rsidP="00A80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Járműmérnöki, gépészmérnöki, közlekedésmérnöki, m</w:t>
      </w:r>
      <w:r w:rsidR="00A800A4">
        <w:rPr>
          <w:b/>
          <w:sz w:val="28"/>
          <w:szCs w:val="28"/>
        </w:rPr>
        <w:t>ezőgazdasági és élelmiszeripari gépészmérnöki</w:t>
      </w:r>
      <w:r w:rsidR="00A800A4" w:rsidRPr="004F379B">
        <w:rPr>
          <w:b/>
          <w:sz w:val="28"/>
          <w:szCs w:val="28"/>
        </w:rPr>
        <w:t xml:space="preserve"> alap</w:t>
      </w:r>
      <w:r w:rsidR="00A800A4">
        <w:rPr>
          <w:b/>
          <w:sz w:val="28"/>
          <w:szCs w:val="28"/>
        </w:rPr>
        <w:t xml:space="preserve">képzési </w:t>
      </w:r>
      <w:r w:rsidR="00A800A4" w:rsidRPr="004F379B">
        <w:rPr>
          <w:b/>
          <w:sz w:val="28"/>
          <w:szCs w:val="28"/>
        </w:rPr>
        <w:t>szak</w:t>
      </w:r>
      <w:r>
        <w:rPr>
          <w:b/>
          <w:sz w:val="28"/>
          <w:szCs w:val="28"/>
        </w:rPr>
        <w:t>ok</w:t>
      </w:r>
      <w:bookmarkStart w:id="0" w:name="_GoBack"/>
      <w:bookmarkEnd w:id="0"/>
      <w:r w:rsidR="00A800A4" w:rsidRPr="004F379B">
        <w:rPr>
          <w:b/>
          <w:sz w:val="28"/>
          <w:szCs w:val="28"/>
        </w:rPr>
        <w:t xml:space="preserve"> </w:t>
      </w:r>
      <w:r w:rsidR="00A800A4">
        <w:rPr>
          <w:b/>
          <w:sz w:val="28"/>
          <w:szCs w:val="28"/>
        </w:rPr>
        <w:t>(</w:t>
      </w:r>
      <w:proofErr w:type="spellStart"/>
      <w:r w:rsidR="00A800A4" w:rsidRPr="004F379B">
        <w:rPr>
          <w:b/>
          <w:sz w:val="28"/>
          <w:szCs w:val="28"/>
        </w:rPr>
        <w:t>Bsc</w:t>
      </w:r>
      <w:proofErr w:type="spellEnd"/>
      <w:r w:rsidR="00A800A4">
        <w:rPr>
          <w:b/>
          <w:sz w:val="28"/>
          <w:szCs w:val="28"/>
        </w:rPr>
        <w:t>)</w:t>
      </w:r>
    </w:p>
    <w:p w:rsidR="00005458" w:rsidRPr="00581523" w:rsidRDefault="00005458">
      <w:pPr>
        <w:rPr>
          <w:b/>
        </w:rPr>
      </w:pPr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DB29D8" w:rsidRPr="00830259" w:rsidRDefault="00005458" w:rsidP="00DB29D8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3A0C2D">
        <w:rPr>
          <w:bCs/>
          <w:i/>
          <w:u w:val="single"/>
        </w:rPr>
        <w:t>konzultáció:</w:t>
      </w:r>
      <w:r w:rsidR="00457256" w:rsidRPr="00457256">
        <w:t xml:space="preserve"> </w:t>
      </w:r>
      <w:r w:rsidR="00DB29D8" w:rsidRPr="00E329A8">
        <w:t>A tantárgy teljesítésének, követelményrendszerének</w:t>
      </w:r>
      <w:r w:rsidR="00DB29D8">
        <w:t xml:space="preserve"> ismertetése. A félév tantárgyi </w:t>
      </w:r>
      <w:r w:rsidR="00DB29D8" w:rsidRPr="00E329A8">
        <w:t>programjának bemutatása.</w:t>
      </w:r>
      <w:r w:rsidR="00DB29D8">
        <w:t xml:space="preserve"> Szakirodalom ajánlások. </w:t>
      </w:r>
    </w:p>
    <w:p w:rsidR="00DB29D8" w:rsidRPr="004D6CCD" w:rsidRDefault="00DB29D8" w:rsidP="004D6CCD">
      <w:pPr>
        <w:pStyle w:val="Listaszerbekezds"/>
        <w:ind w:left="370"/>
        <w:jc w:val="both"/>
        <w:rPr>
          <w:bCs/>
        </w:rPr>
      </w:pPr>
      <w:r w:rsidRPr="00E329A8">
        <w:t xml:space="preserve">A gazdálkodás fogalmának több oldalról történő megközelítése. A gazdaság szereplőinek megismerése. A fogyasztó, fogyasztói igény és szükségletek. </w:t>
      </w:r>
      <w:r>
        <w:t>Az ü</w:t>
      </w:r>
      <w:r w:rsidRPr="00E329A8">
        <w:t xml:space="preserve">zleti vállalkozás fogalma és feltételei. </w:t>
      </w:r>
      <w:r>
        <w:t>A vállalat a</w:t>
      </w:r>
      <w:r w:rsidRPr="00E329A8">
        <w:t>lapvető cél</w:t>
      </w:r>
      <w:r>
        <w:t>ja</w:t>
      </w:r>
      <w:r w:rsidRPr="00E329A8">
        <w:t xml:space="preserve"> és küldetés</w:t>
      </w:r>
      <w:r>
        <w:t>e</w:t>
      </w:r>
      <w:r w:rsidRPr="00E329A8">
        <w:t xml:space="preserve">. </w:t>
      </w:r>
      <w:r>
        <w:t>A vállalati működés érintettjei. A vállalat célrendszere, különös tekintettel a műszaki területen működő vállalkozásokra.</w:t>
      </w:r>
      <w:r w:rsidR="004D6CCD">
        <w:t xml:space="preserve"> </w:t>
      </w:r>
      <w:r>
        <w:t xml:space="preserve">A piac alapelemei. Az </w:t>
      </w:r>
      <w:proofErr w:type="gramStart"/>
      <w:r>
        <w:t xml:space="preserve">állam </w:t>
      </w:r>
      <w:r w:rsidRPr="00E329A8">
        <w:t>gazdasági</w:t>
      </w:r>
      <w:proofErr w:type="gramEnd"/>
      <w:r w:rsidRPr="00E329A8">
        <w:t xml:space="preserve"> szerepének bemutatása.</w:t>
      </w:r>
      <w:r w:rsidR="003104EE">
        <w:t xml:space="preserve"> </w:t>
      </w:r>
      <w:r w:rsidR="003104EE" w:rsidRPr="00301B5D">
        <w:t xml:space="preserve">Üzleti elképzelés és annak kialakítása: elemzési modellek, </w:t>
      </w:r>
      <w:proofErr w:type="spellStart"/>
      <w:r w:rsidR="003104EE" w:rsidRPr="00301B5D">
        <w:t>stakeholderek</w:t>
      </w:r>
      <w:proofErr w:type="spellEnd"/>
      <w:r w:rsidR="003104EE" w:rsidRPr="00301B5D">
        <w:t>, jövőképalkotás. Tervezési alapismeretek</w:t>
      </w:r>
      <w:r w:rsidR="003104EE">
        <w:t>.</w:t>
      </w:r>
    </w:p>
    <w:p w:rsidR="003104EE" w:rsidRDefault="00DB29D8" w:rsidP="004D6CCD">
      <w:pPr>
        <w:pStyle w:val="Listaszerbekezds"/>
        <w:ind w:left="370"/>
        <w:jc w:val="both"/>
      </w:pPr>
      <w:r w:rsidRPr="00301B5D">
        <w:t>Vállalkozási formák és lehetőségek hazánkban. A jogi formák közötti választás lehetőségei és mérlegelési szempontjai.</w:t>
      </w:r>
      <w:r>
        <w:t xml:space="preserve"> </w:t>
      </w:r>
      <w:r w:rsidRPr="00E329A8">
        <w:t>Az egyes vállalkozási formák több szempont szerinti elemzése</w:t>
      </w:r>
      <w:r w:rsidR="003104EE">
        <w:t xml:space="preserve"> (egyéni vállalkozás és gazdasági társaságok). </w:t>
      </w:r>
      <w:r w:rsidR="003104EE">
        <w:t>Sajátos vállalati formációk</w:t>
      </w:r>
      <w:r w:rsidR="003104EE">
        <w:t xml:space="preserve">. </w:t>
      </w:r>
    </w:p>
    <w:p w:rsidR="003104EE" w:rsidRDefault="003104EE" w:rsidP="004D6CCD">
      <w:pPr>
        <w:pStyle w:val="Listaszerbekezds"/>
        <w:ind w:left="370"/>
        <w:jc w:val="both"/>
      </w:pPr>
      <w:r w:rsidRPr="00C0067A">
        <w:rPr>
          <w:bCs/>
        </w:rPr>
        <w:t>A vállalkozások életciklusa. Életciklus elméletek</w:t>
      </w:r>
      <w:r>
        <w:rPr>
          <w:bCs/>
        </w:rPr>
        <w:t xml:space="preserve">. </w:t>
      </w:r>
      <w:r w:rsidRPr="00C0067A">
        <w:rPr>
          <w:bCs/>
        </w:rPr>
        <w:t>A vállalati n</w:t>
      </w:r>
      <w:r>
        <w:rPr>
          <w:bCs/>
        </w:rPr>
        <w:t>övekedés meghatározó tényezői, vállalatfinanszírozás.</w:t>
      </w:r>
    </w:p>
    <w:p w:rsidR="00457256" w:rsidRPr="004D6CCD" w:rsidRDefault="004D6CCD" w:rsidP="004D6CCD">
      <w:pPr>
        <w:pStyle w:val="Listaszerbekezds"/>
        <w:ind w:left="370"/>
        <w:jc w:val="both"/>
      </w:pPr>
      <w:r>
        <w:rPr>
          <w:bCs/>
        </w:rPr>
        <w:t>A házi dolgozat témaköreinek és formai követel</w:t>
      </w:r>
      <w:r w:rsidR="003104EE">
        <w:rPr>
          <w:bCs/>
        </w:rPr>
        <w:t>ményeinek ismertetése. (5</w:t>
      </w:r>
      <w:r>
        <w:rPr>
          <w:bCs/>
        </w:rPr>
        <w:t xml:space="preserve"> </w:t>
      </w:r>
      <w:r w:rsidR="003A0C2D" w:rsidRPr="004D6CCD">
        <w:rPr>
          <w:bCs/>
        </w:rPr>
        <w:t>óra)</w:t>
      </w:r>
    </w:p>
    <w:p w:rsidR="004D6CCD" w:rsidRPr="00005458" w:rsidRDefault="004D6CCD" w:rsidP="00005458">
      <w:pPr>
        <w:ind w:left="10"/>
        <w:jc w:val="both"/>
        <w:rPr>
          <w:bCs/>
        </w:rPr>
      </w:pPr>
    </w:p>
    <w:p w:rsidR="003104EE" w:rsidRPr="00417E18" w:rsidRDefault="00005458" w:rsidP="003104EE">
      <w:pPr>
        <w:pStyle w:val="Listaszerbekezds"/>
        <w:numPr>
          <w:ilvl w:val="0"/>
          <w:numId w:val="25"/>
        </w:numPr>
        <w:jc w:val="both"/>
      </w:pPr>
      <w:r w:rsidRPr="004D6CCD">
        <w:rPr>
          <w:bCs/>
          <w:i/>
          <w:u w:val="single"/>
        </w:rPr>
        <w:t>konzultáció</w:t>
      </w:r>
      <w:r w:rsidRPr="004D6CCD">
        <w:rPr>
          <w:bCs/>
        </w:rPr>
        <w:t>:</w:t>
      </w:r>
      <w:r w:rsidR="003104EE">
        <w:t xml:space="preserve"> </w:t>
      </w:r>
      <w:r w:rsidR="003104EE" w:rsidRPr="008A4195">
        <w:rPr>
          <w:bCs/>
        </w:rPr>
        <w:t>A</w:t>
      </w:r>
      <w:r w:rsidR="003104EE">
        <w:rPr>
          <w:bCs/>
        </w:rPr>
        <w:t>z értékteremtő folyamatok összetevői. Gazdaságosság és</w:t>
      </w:r>
      <w:r w:rsidR="003104EE" w:rsidRPr="008A4195">
        <w:rPr>
          <w:bCs/>
        </w:rPr>
        <w:t xml:space="preserve"> hatékonyság elemzése vállalatgazdaságtani szempontból. A vállalat rendszerszemléletű értelmezése.</w:t>
      </w:r>
      <w:r w:rsidR="003104EE">
        <w:rPr>
          <w:bCs/>
        </w:rPr>
        <w:t xml:space="preserve"> </w:t>
      </w:r>
      <w:r w:rsidR="003104EE" w:rsidRPr="005270FA">
        <w:rPr>
          <w:bCs/>
        </w:rPr>
        <w:t>A vállalkozások erőforrásai, az erőforrások főbb jellemzői, tulajdonságai, csoportosítási lehetőségei</w:t>
      </w:r>
      <w:r w:rsidR="003104EE">
        <w:rPr>
          <w:bCs/>
        </w:rPr>
        <w:t xml:space="preserve">. </w:t>
      </w:r>
      <w:r w:rsidR="003104EE" w:rsidRPr="003104EE">
        <w:rPr>
          <w:bCs/>
        </w:rPr>
        <w:t>Az erőforrásgazdálkodás és a fenntarthatóság kérdéskörének vizsgálata. Vállalatok társadalmi felelősségvállalása. A körforgásos gazdaság lényege. A sharing economy jelenségének vizsgálata.</w:t>
      </w:r>
    </w:p>
    <w:p w:rsidR="003104EE" w:rsidRPr="00C0067A" w:rsidRDefault="003104EE" w:rsidP="003104EE">
      <w:pPr>
        <w:pStyle w:val="Listaszerbekezds"/>
        <w:ind w:left="370"/>
        <w:jc w:val="both"/>
      </w:pPr>
      <w:r w:rsidRPr="006E7B7B">
        <w:rPr>
          <w:bCs/>
        </w:rPr>
        <w:t>A tőke értelmezése, általános jellemzői, forrásai. Saját és idegen tőkeforrások értékelése. A megtérülés követelménye, a vállalkozás bevételeinek megtérülési tartalom szerinti szerkezete.</w:t>
      </w:r>
      <w:r>
        <w:rPr>
          <w:bCs/>
        </w:rPr>
        <w:t xml:space="preserve"> </w:t>
      </w:r>
      <w:r w:rsidRPr="003104EE">
        <w:rPr>
          <w:bCs/>
        </w:rPr>
        <w:t>Befektetett eszközök és csoportjaik a vállalati gazdálkodásban.</w:t>
      </w:r>
      <w:r w:rsidRPr="00C0067A">
        <w:t xml:space="preserve"> </w:t>
      </w:r>
      <w:r w:rsidRPr="00417E18">
        <w:rPr>
          <w:bCs/>
        </w:rPr>
        <w:t>Forgóeszközök értékelése, csoportosítása. Anyag és készletgazdálkodás, logisztikai feladatok, vállalati logisztikai kapcsolódások. A vállalkozó, mint erőforrás. Az erőforrásként kezelt információ szerepe a vállalkozásokban.</w:t>
      </w:r>
    </w:p>
    <w:p w:rsidR="003104EE" w:rsidRDefault="003104EE" w:rsidP="003104EE">
      <w:pPr>
        <w:pStyle w:val="Listaszerbekezds"/>
        <w:ind w:left="370"/>
        <w:jc w:val="both"/>
      </w:pPr>
      <w:r w:rsidRPr="00C0067A">
        <w:rPr>
          <w:bCs/>
        </w:rPr>
        <w:t>A különböző erőforrásokkal történő gazdálkodás ökonómiai sajátosságai, a felhasználással kapcsolatos döntési helyzetek felismerése, s az optimális döntések meghozatalának elmélete és gyakorlata.</w:t>
      </w:r>
      <w:r>
        <w:rPr>
          <w:bCs/>
        </w:rPr>
        <w:t xml:space="preserve"> </w:t>
      </w:r>
    </w:p>
    <w:p w:rsidR="00764422" w:rsidRPr="003104EE" w:rsidRDefault="004F379B" w:rsidP="003104EE">
      <w:pPr>
        <w:ind w:firstLine="370"/>
        <w:jc w:val="both"/>
      </w:pPr>
      <w:r w:rsidRPr="003104EE">
        <w:rPr>
          <w:bCs/>
        </w:rPr>
        <w:t xml:space="preserve">A </w:t>
      </w:r>
      <w:r w:rsidR="004D6CCD" w:rsidRPr="003104EE">
        <w:rPr>
          <w:bCs/>
        </w:rPr>
        <w:t xml:space="preserve">Házi dolgozat beadásának határideje. Kollokviumi kérdéssor ismertetése. </w:t>
      </w:r>
      <w:r w:rsidR="003104EE">
        <w:rPr>
          <w:bCs/>
        </w:rPr>
        <w:t xml:space="preserve">(5 </w:t>
      </w:r>
      <w:r w:rsidR="003A0C2D" w:rsidRPr="003104EE">
        <w:rPr>
          <w:bCs/>
        </w:rPr>
        <w:t>óra)</w:t>
      </w:r>
    </w:p>
    <w:p w:rsidR="00F11AE9" w:rsidRDefault="00F11AE9" w:rsidP="00F11AE9">
      <w:pPr>
        <w:rPr>
          <w:b/>
          <w:bCs/>
        </w:rPr>
      </w:pPr>
    </w:p>
    <w:p w:rsidR="004D6CCD" w:rsidRPr="009A4485" w:rsidRDefault="004D6CCD" w:rsidP="004D6CCD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4D6CCD" w:rsidRPr="009A4485" w:rsidRDefault="004D6CCD" w:rsidP="004D6CCD">
      <w:pPr>
        <w:jc w:val="both"/>
      </w:pPr>
      <w:r w:rsidRPr="009A4485">
        <w:t>Az el</w:t>
      </w:r>
      <w:r w:rsidRPr="00733814">
        <w:rPr>
          <w:rFonts w:eastAsia="TimesNewRoman"/>
        </w:rPr>
        <w:t>ő</w:t>
      </w:r>
      <w:r w:rsidRPr="009A4485">
        <w:t>adások a képzés szerves részét képezik, így az Intézmény</w:t>
      </w:r>
      <w:r>
        <w:t xml:space="preserve"> a hallgatóktól elvárja a </w:t>
      </w:r>
      <w:r w:rsidRPr="009A4485">
        <w:t>részvételt az el</w:t>
      </w:r>
      <w:r w:rsidRPr="0073381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  <w:r>
        <w:t>.</w:t>
      </w:r>
    </w:p>
    <w:p w:rsidR="004D6CCD" w:rsidRPr="009A4485" w:rsidRDefault="004D6CCD" w:rsidP="004D6CCD"/>
    <w:p w:rsidR="004D6CCD" w:rsidRPr="009A4485" w:rsidRDefault="004D6CCD" w:rsidP="004D6CC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:rsidR="004D6CCD" w:rsidRPr="009A4485" w:rsidRDefault="004D6CCD" w:rsidP="004D6CCD">
      <w:pPr>
        <w:jc w:val="both"/>
        <w:rPr>
          <w:b/>
        </w:rPr>
      </w:pPr>
    </w:p>
    <w:p w:rsidR="004D6CCD" w:rsidRPr="009A4485" w:rsidRDefault="004D6CCD" w:rsidP="004D6CCD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4D6CCD" w:rsidRPr="00CD33C8" w:rsidRDefault="004D6CCD" w:rsidP="004D6CCD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>
        <w:rPr>
          <w:i/>
        </w:rPr>
        <w:t>Írásbeli</w:t>
      </w:r>
    </w:p>
    <w:p w:rsidR="004D6CCD" w:rsidRPr="008537DD" w:rsidRDefault="004D6CCD" w:rsidP="004D6CCD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AE50B6">
        <w:lastRenderedPageBreak/>
        <w:t xml:space="preserve">vizsgára bocsátás feltétele: </w:t>
      </w:r>
      <w:r>
        <w:t>a házi dolgozat (40 pont) minimum 51%-os teljesítése.</w:t>
      </w:r>
    </w:p>
    <w:p w:rsidR="004D6CCD" w:rsidRDefault="004D6CCD" w:rsidP="004D6CCD">
      <w:pPr>
        <w:jc w:val="both"/>
        <w:rPr>
          <w:b/>
          <w:i/>
        </w:rPr>
      </w:pPr>
    </w:p>
    <w:p w:rsidR="004D6CCD" w:rsidRPr="00BC0FBF" w:rsidRDefault="004D6CCD" w:rsidP="004D6CCD">
      <w:pPr>
        <w:jc w:val="both"/>
      </w:pPr>
      <w:r w:rsidRPr="00BC0FBF">
        <w:rPr>
          <w:b/>
        </w:rPr>
        <w:t>A vizsgára bocsátás feltétele</w:t>
      </w:r>
      <w:r w:rsidRPr="00BC0FBF">
        <w:t xml:space="preserve">: </w:t>
      </w:r>
    </w:p>
    <w:p w:rsidR="004D6CCD" w:rsidRPr="00BC0FBF" w:rsidRDefault="004D6CCD" w:rsidP="004F379B">
      <w:pPr>
        <w:pStyle w:val="Listaszerbekezds"/>
        <w:numPr>
          <w:ilvl w:val="0"/>
          <w:numId w:val="24"/>
        </w:numPr>
        <w:ind w:left="142" w:hanging="142"/>
        <w:jc w:val="both"/>
      </w:pPr>
      <w:r w:rsidRPr="00BC0FBF">
        <w:t xml:space="preserve">A </w:t>
      </w:r>
      <w:r>
        <w:t>házi dolgozat 51</w:t>
      </w:r>
      <w:r w:rsidRPr="00BC0FBF">
        <w:t xml:space="preserve">% alatti teljesítése a tantárgy félévi érvénytelenségét vonja maga után. </w:t>
      </w:r>
    </w:p>
    <w:p w:rsidR="004D6CCD" w:rsidRPr="00BC0FBF" w:rsidRDefault="004D6CCD" w:rsidP="004D6CCD">
      <w:pPr>
        <w:ind w:left="10"/>
        <w:jc w:val="both"/>
      </w:pPr>
    </w:p>
    <w:p w:rsidR="004D6CCD" w:rsidRPr="00BC0FBF" w:rsidRDefault="004D6CCD" w:rsidP="004D6CCD">
      <w:pPr>
        <w:ind w:left="10"/>
        <w:jc w:val="both"/>
      </w:pPr>
      <w:r w:rsidRPr="00BC0FBF">
        <w:rPr>
          <w:b/>
        </w:rPr>
        <w:t>A kollokvium típusa</w:t>
      </w:r>
      <w:r w:rsidRPr="00BC0FBF">
        <w:t>: írásbeli.</w:t>
      </w:r>
    </w:p>
    <w:p w:rsidR="004D6CCD" w:rsidRPr="00BC0FBF" w:rsidRDefault="004D6CCD" w:rsidP="004D6CCD">
      <w:pPr>
        <w:rPr>
          <w:bCs/>
        </w:rPr>
      </w:pPr>
      <w:r>
        <w:rPr>
          <w:bCs/>
        </w:rPr>
        <w:t>A kollokviumi kérdéssor a 3</w:t>
      </w:r>
      <w:r w:rsidRPr="00BC0FBF">
        <w:rPr>
          <w:bCs/>
        </w:rPr>
        <w:t>. konzultációs alkalommal kerül ismertetésre.</w:t>
      </w:r>
    </w:p>
    <w:p w:rsidR="004D6CCD" w:rsidRPr="00BC0FBF" w:rsidRDefault="004D6CCD" w:rsidP="004D6CCD"/>
    <w:p w:rsidR="004D6CCD" w:rsidRPr="00BC0FBF" w:rsidRDefault="004D6CCD" w:rsidP="004D6CCD">
      <w:pPr>
        <w:rPr>
          <w:b/>
          <w:bCs/>
        </w:rPr>
      </w:pPr>
      <w:r w:rsidRPr="00BC0FBF">
        <w:rPr>
          <w:b/>
          <w:bCs/>
        </w:rPr>
        <w:t>Az érdemjegy kialakításának módja:</w:t>
      </w:r>
    </w:p>
    <w:p w:rsidR="004D6CCD" w:rsidRPr="00BC0FBF" w:rsidRDefault="004D6CCD" w:rsidP="004D6CCD">
      <w:pPr>
        <w:spacing w:after="120"/>
        <w:jc w:val="both"/>
      </w:pPr>
      <w:r w:rsidRPr="00BC0FBF">
        <w:t xml:space="preserve">Az érdemjegy a félévi teljesítmény és kollokviumi teljesítmény alapján kerül kialakításra. </w:t>
      </w:r>
    </w:p>
    <w:p w:rsidR="00F0169A" w:rsidRDefault="00F0169A" w:rsidP="004D6CCD">
      <w:pPr>
        <w:jc w:val="both"/>
      </w:pPr>
    </w:p>
    <w:p w:rsidR="003A0C2D" w:rsidRPr="00581523" w:rsidRDefault="003A0C2D" w:rsidP="00BF5FC2">
      <w:pPr>
        <w:ind w:left="370"/>
        <w:jc w:val="both"/>
      </w:pPr>
    </w:p>
    <w:p w:rsidR="003A0C2D" w:rsidRDefault="003104EE" w:rsidP="003A0C2D">
      <w:pPr>
        <w:spacing w:after="120"/>
        <w:jc w:val="both"/>
      </w:pPr>
      <w:r>
        <w:t>Nyíregyháza, 2023. február 06</w:t>
      </w:r>
      <w:r w:rsidR="003A0C2D">
        <w:t>.</w:t>
      </w:r>
    </w:p>
    <w:p w:rsidR="003A0C2D" w:rsidRDefault="003A0C2D" w:rsidP="003A0C2D">
      <w:pPr>
        <w:spacing w:after="120"/>
        <w:jc w:val="both"/>
      </w:pPr>
    </w:p>
    <w:p w:rsidR="003A0C2D" w:rsidRPr="00864194" w:rsidRDefault="003A0C2D" w:rsidP="003A0C2D">
      <w:pPr>
        <w:spacing w:after="120"/>
        <w:jc w:val="both"/>
      </w:pP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581523" w:rsidRDefault="003A0C2D" w:rsidP="003A0C2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p w:rsidR="003729BD" w:rsidRPr="00581523" w:rsidRDefault="003729BD" w:rsidP="003729BD">
      <w:pPr>
        <w:spacing w:after="120"/>
        <w:jc w:val="both"/>
        <w:rPr>
          <w:b/>
        </w:rPr>
      </w:pPr>
    </w:p>
    <w:sectPr w:rsidR="003729BD" w:rsidRPr="0058152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AAD8BF20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38B60E5"/>
    <w:multiLevelType w:val="hybridMultilevel"/>
    <w:tmpl w:val="18CA5B1A"/>
    <w:lvl w:ilvl="0" w:tplc="FE10522E">
      <w:start w:val="4"/>
      <w:numFmt w:val="decimal"/>
      <w:lvlText w:val="(%1"/>
      <w:lvlJc w:val="left"/>
      <w:pPr>
        <w:ind w:left="7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0" w:hanging="360"/>
      </w:pPr>
    </w:lvl>
    <w:lvl w:ilvl="2" w:tplc="040E001B" w:tentative="1">
      <w:start w:val="1"/>
      <w:numFmt w:val="lowerRoman"/>
      <w:lvlText w:val="%3."/>
      <w:lvlJc w:val="right"/>
      <w:pPr>
        <w:ind w:left="2230" w:hanging="180"/>
      </w:pPr>
    </w:lvl>
    <w:lvl w:ilvl="3" w:tplc="040E000F" w:tentative="1">
      <w:start w:val="1"/>
      <w:numFmt w:val="decimal"/>
      <w:lvlText w:val="%4."/>
      <w:lvlJc w:val="left"/>
      <w:pPr>
        <w:ind w:left="2950" w:hanging="360"/>
      </w:pPr>
    </w:lvl>
    <w:lvl w:ilvl="4" w:tplc="040E0019" w:tentative="1">
      <w:start w:val="1"/>
      <w:numFmt w:val="lowerLetter"/>
      <w:lvlText w:val="%5."/>
      <w:lvlJc w:val="left"/>
      <w:pPr>
        <w:ind w:left="3670" w:hanging="360"/>
      </w:pPr>
    </w:lvl>
    <w:lvl w:ilvl="5" w:tplc="040E001B" w:tentative="1">
      <w:start w:val="1"/>
      <w:numFmt w:val="lowerRoman"/>
      <w:lvlText w:val="%6."/>
      <w:lvlJc w:val="right"/>
      <w:pPr>
        <w:ind w:left="4390" w:hanging="180"/>
      </w:pPr>
    </w:lvl>
    <w:lvl w:ilvl="6" w:tplc="040E000F" w:tentative="1">
      <w:start w:val="1"/>
      <w:numFmt w:val="decimal"/>
      <w:lvlText w:val="%7."/>
      <w:lvlJc w:val="left"/>
      <w:pPr>
        <w:ind w:left="5110" w:hanging="360"/>
      </w:pPr>
    </w:lvl>
    <w:lvl w:ilvl="7" w:tplc="040E0019" w:tentative="1">
      <w:start w:val="1"/>
      <w:numFmt w:val="lowerLetter"/>
      <w:lvlText w:val="%8."/>
      <w:lvlJc w:val="left"/>
      <w:pPr>
        <w:ind w:left="5830" w:hanging="360"/>
      </w:pPr>
    </w:lvl>
    <w:lvl w:ilvl="8" w:tplc="040E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1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36B84"/>
    <w:multiLevelType w:val="hybridMultilevel"/>
    <w:tmpl w:val="B33A42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87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3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1"/>
  </w:num>
  <w:num w:numId="30">
    <w:abstractNumId w:val="11"/>
  </w:num>
  <w:num w:numId="31">
    <w:abstractNumId w:val="26"/>
  </w:num>
  <w:num w:numId="32">
    <w:abstractNumId w:val="24"/>
  </w:num>
  <w:num w:numId="33">
    <w:abstractNumId w:val="3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04EE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A2050"/>
    <w:rsid w:val="004B1AC8"/>
    <w:rsid w:val="004D6CCD"/>
    <w:rsid w:val="004E5D78"/>
    <w:rsid w:val="004F379B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00837"/>
    <w:rsid w:val="009109F3"/>
    <w:rsid w:val="009124F0"/>
    <w:rsid w:val="009638AC"/>
    <w:rsid w:val="009729E7"/>
    <w:rsid w:val="00981D14"/>
    <w:rsid w:val="00986490"/>
    <w:rsid w:val="009A4485"/>
    <w:rsid w:val="009A619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62648"/>
    <w:rsid w:val="00A72CBA"/>
    <w:rsid w:val="00A73C97"/>
    <w:rsid w:val="00A800A4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B72BE"/>
    <w:rsid w:val="00BC12DA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29D8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271AE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3</cp:revision>
  <dcterms:created xsi:type="dcterms:W3CDTF">2023-02-09T10:48:00Z</dcterms:created>
  <dcterms:modified xsi:type="dcterms:W3CDTF">2023-02-09T10:50:00Z</dcterms:modified>
</cp:coreProperties>
</file>