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AAC0" w14:textId="63F6B7C0" w:rsidR="005C69AB" w:rsidRDefault="00121265" w:rsidP="005C6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BGZ 1204L</w:t>
      </w:r>
      <w:r w:rsidR="00E60106">
        <w:rPr>
          <w:b/>
          <w:sz w:val="28"/>
          <w:szCs w:val="28"/>
        </w:rPr>
        <w:t>– Mar</w:t>
      </w:r>
      <w:r w:rsidR="005C69AB">
        <w:rPr>
          <w:b/>
          <w:sz w:val="28"/>
          <w:szCs w:val="28"/>
        </w:rPr>
        <w:t>keting</w:t>
      </w:r>
      <w:r>
        <w:rPr>
          <w:b/>
          <w:sz w:val="28"/>
          <w:szCs w:val="28"/>
        </w:rPr>
        <w:t>menedzsment</w:t>
      </w:r>
    </w:p>
    <w:p w14:paraId="724C88EA" w14:textId="2F264B64" w:rsidR="00095391" w:rsidRDefault="00095391" w:rsidP="005C69AB">
      <w:pPr>
        <w:jc w:val="center"/>
        <w:rPr>
          <w:b/>
          <w:sz w:val="28"/>
          <w:szCs w:val="28"/>
        </w:rPr>
      </w:pPr>
    </w:p>
    <w:p w14:paraId="2B98354A" w14:textId="6ABDDCED" w:rsidR="00AB2743" w:rsidRPr="00CA2BB3" w:rsidRDefault="00121265" w:rsidP="005C69A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Levelező</w:t>
      </w:r>
      <w:r w:rsidR="00AB2743">
        <w:rPr>
          <w:b/>
          <w:sz w:val="28"/>
          <w:szCs w:val="28"/>
        </w:rPr>
        <w:t xml:space="preserve"> tagozat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202EC6BD" w14:textId="2C337279" w:rsidR="00E05557" w:rsidRDefault="0087478E" w:rsidP="00E72786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773"/>
        <w:gridCol w:w="8285"/>
      </w:tblGrid>
      <w:tr w:rsidR="00E05557" w14:paraId="6F2FB8CC" w14:textId="77777777" w:rsidTr="00121265">
        <w:trPr>
          <w:trHeight w:val="285"/>
        </w:trPr>
        <w:tc>
          <w:tcPr>
            <w:tcW w:w="1773" w:type="dxa"/>
          </w:tcPr>
          <w:p w14:paraId="28606335" w14:textId="77777777" w:rsidR="00E05557" w:rsidRDefault="005D4718" w:rsidP="005D4718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14:paraId="34A5D9D8" w14:textId="77777777" w:rsidR="005D4718" w:rsidRPr="005D4718" w:rsidRDefault="005D4718" w:rsidP="005D4718">
            <w:pPr>
              <w:pStyle w:val="Listaszerbekezds"/>
              <w:ind w:left="370"/>
              <w:rPr>
                <w:bCs/>
                <w:i/>
              </w:rPr>
            </w:pPr>
            <w:r w:rsidRPr="005D4718">
              <w:rPr>
                <w:bCs/>
                <w:i/>
              </w:rPr>
              <w:t>2023.03.04.</w:t>
            </w:r>
          </w:p>
          <w:p w14:paraId="4C7D5FE3" w14:textId="4AEC5FB9" w:rsidR="005D4718" w:rsidRPr="00E05557" w:rsidRDefault="005D4718" w:rsidP="005D4718">
            <w:pPr>
              <w:pStyle w:val="Listaszerbekezds"/>
              <w:ind w:left="370"/>
              <w:rPr>
                <w:b/>
                <w:bCs/>
              </w:rPr>
            </w:pPr>
            <w:r w:rsidRPr="005D4718">
              <w:rPr>
                <w:bCs/>
                <w:i/>
              </w:rPr>
              <w:t>13.00-17.00</w:t>
            </w:r>
          </w:p>
        </w:tc>
        <w:tc>
          <w:tcPr>
            <w:tcW w:w="8285" w:type="dxa"/>
          </w:tcPr>
          <w:p w14:paraId="00D464E8" w14:textId="065AAC84" w:rsidR="00E05557" w:rsidRPr="00121265" w:rsidRDefault="00121265" w:rsidP="00121265">
            <w:pPr>
              <w:jc w:val="both"/>
              <w:rPr>
                <w:bCs/>
              </w:rPr>
            </w:pPr>
            <w:r w:rsidRPr="00121265">
              <w:rPr>
                <w:bCs/>
              </w:rPr>
              <w:t xml:space="preserve">A menedzsment és stratégia </w:t>
            </w:r>
            <w:proofErr w:type="gramStart"/>
            <w:r w:rsidRPr="00121265">
              <w:rPr>
                <w:bCs/>
              </w:rPr>
              <w:t>koncepciójának</w:t>
            </w:r>
            <w:proofErr w:type="gramEnd"/>
            <w:r w:rsidRPr="00121265">
              <w:rPr>
                <w:bCs/>
              </w:rPr>
              <w:t xml:space="preserve"> megjelenése a marketingben, a marketingstratégia funkcionalitása a vállalati stratégiában; a marketingstratégia készítésének lépései, a 7P elvű marketingaktivitás-rendszer. A makro-és a mikrokörnyezet részei, elemzésének módszerei. A belső környezet elemzése. (Erőforrások, képességek számbavétele; a kulcs-sikertényezők, a kulcs-kompetenciák) </w:t>
            </w:r>
          </w:p>
        </w:tc>
      </w:tr>
      <w:tr w:rsidR="00E05557" w14:paraId="21840F0C" w14:textId="77777777" w:rsidTr="00121265">
        <w:trPr>
          <w:trHeight w:val="275"/>
        </w:trPr>
        <w:tc>
          <w:tcPr>
            <w:tcW w:w="1773" w:type="dxa"/>
          </w:tcPr>
          <w:p w14:paraId="53BF450E" w14:textId="77777777" w:rsidR="00E05557" w:rsidRDefault="005D4718" w:rsidP="005D4718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14:paraId="15DF57B2" w14:textId="77777777" w:rsidR="005D4718" w:rsidRPr="005D4718" w:rsidRDefault="005D4718" w:rsidP="005D4718">
            <w:pPr>
              <w:pStyle w:val="Listaszerbekezds"/>
              <w:ind w:left="370"/>
              <w:rPr>
                <w:bCs/>
                <w:i/>
              </w:rPr>
            </w:pPr>
            <w:r w:rsidRPr="005D4718">
              <w:rPr>
                <w:bCs/>
                <w:i/>
              </w:rPr>
              <w:t>2023.05.05.</w:t>
            </w:r>
          </w:p>
          <w:p w14:paraId="14D163DF" w14:textId="7C48D03D" w:rsidR="005D4718" w:rsidRPr="00E05557" w:rsidRDefault="005D4718" w:rsidP="005D4718">
            <w:pPr>
              <w:pStyle w:val="Listaszerbekezds"/>
              <w:ind w:left="370"/>
              <w:rPr>
                <w:b/>
                <w:bCs/>
              </w:rPr>
            </w:pPr>
            <w:r w:rsidRPr="005D4718">
              <w:rPr>
                <w:bCs/>
                <w:i/>
              </w:rPr>
              <w:t>13.00-17.00</w:t>
            </w:r>
          </w:p>
        </w:tc>
        <w:tc>
          <w:tcPr>
            <w:tcW w:w="8285" w:type="dxa"/>
          </w:tcPr>
          <w:p w14:paraId="3FF12778" w14:textId="31829238" w:rsidR="00E05557" w:rsidRPr="00121265" w:rsidRDefault="00121265" w:rsidP="00121265">
            <w:pPr>
              <w:jc w:val="both"/>
            </w:pPr>
            <w:r w:rsidRPr="00121265">
              <w:t xml:space="preserve">A vízió és a </w:t>
            </w:r>
            <w:proofErr w:type="gramStart"/>
            <w:r w:rsidRPr="00121265">
              <w:t>misszió</w:t>
            </w:r>
            <w:proofErr w:type="gramEnd"/>
            <w:r w:rsidRPr="00121265">
              <w:t xml:space="preserve"> definiálása, az üzleti modell. A piac-szegmentáció és a pozícionálás; </w:t>
            </w:r>
            <w:proofErr w:type="gramStart"/>
            <w:r w:rsidRPr="00121265">
              <w:t>A</w:t>
            </w:r>
            <w:proofErr w:type="gramEnd"/>
            <w:r w:rsidRPr="00121265">
              <w:t xml:space="preserve"> megcélzott fogyasztói szegmensek megismerése. A szolgáltatások marketing-és menedzsmentsajátosságai (HIPI-elv és az </w:t>
            </w:r>
            <w:proofErr w:type="gramStart"/>
            <w:r w:rsidRPr="00121265">
              <w:t>aktív</w:t>
            </w:r>
            <w:proofErr w:type="gramEnd"/>
            <w:r w:rsidRPr="00121265">
              <w:t>ügyfél-politika, a panasz-szituáció menedzsment, a fogyasztói elégedettségmérés)</w:t>
            </w:r>
          </w:p>
        </w:tc>
      </w:tr>
      <w:tr w:rsidR="00E05557" w14:paraId="30B60D4F" w14:textId="77777777" w:rsidTr="00121265">
        <w:trPr>
          <w:trHeight w:val="285"/>
        </w:trPr>
        <w:tc>
          <w:tcPr>
            <w:tcW w:w="1773" w:type="dxa"/>
          </w:tcPr>
          <w:p w14:paraId="7EB73DFB" w14:textId="77777777" w:rsidR="00E05557" w:rsidRDefault="005D4718" w:rsidP="005D4718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  <w:p w14:paraId="1387174B" w14:textId="77777777" w:rsidR="005D4718" w:rsidRPr="005D4718" w:rsidRDefault="005D4718" w:rsidP="005D4718">
            <w:pPr>
              <w:pStyle w:val="Listaszerbekezds"/>
              <w:ind w:left="370"/>
              <w:rPr>
                <w:bCs/>
                <w:i/>
              </w:rPr>
            </w:pPr>
            <w:r w:rsidRPr="005D4718">
              <w:rPr>
                <w:bCs/>
                <w:i/>
              </w:rPr>
              <w:t>2023.05.19.</w:t>
            </w:r>
          </w:p>
          <w:p w14:paraId="6241FAC7" w14:textId="13099328" w:rsidR="005D4718" w:rsidRPr="00E05557" w:rsidRDefault="005D4718" w:rsidP="005D4718">
            <w:pPr>
              <w:pStyle w:val="Listaszerbekezds"/>
              <w:ind w:left="370"/>
              <w:rPr>
                <w:b/>
                <w:bCs/>
              </w:rPr>
            </w:pPr>
            <w:r w:rsidRPr="005D4718">
              <w:rPr>
                <w:bCs/>
                <w:i/>
              </w:rPr>
              <w:t>13.00-14.00</w:t>
            </w:r>
          </w:p>
        </w:tc>
        <w:tc>
          <w:tcPr>
            <w:tcW w:w="8285" w:type="dxa"/>
          </w:tcPr>
          <w:p w14:paraId="183E7FB5" w14:textId="3D3B0B0B" w:rsidR="00E05557" w:rsidRPr="00121265" w:rsidRDefault="00121265" w:rsidP="00121265">
            <w:pPr>
              <w:ind w:left="10"/>
            </w:pPr>
            <w:r w:rsidRPr="00121265">
              <w:t>Ellenőrzés.</w:t>
            </w:r>
          </w:p>
        </w:tc>
      </w:tr>
    </w:tbl>
    <w:p w14:paraId="02738410" w14:textId="77777777" w:rsidR="0087478E" w:rsidRDefault="0087478E" w:rsidP="00E05557">
      <w:pPr>
        <w:rPr>
          <w:b/>
          <w:bCs/>
        </w:rPr>
      </w:pPr>
    </w:p>
    <w:p w14:paraId="482BC995" w14:textId="63717AA8" w:rsidR="008C54C4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137B768B" w14:textId="77777777" w:rsidR="00121265" w:rsidRPr="009A4485" w:rsidRDefault="00121265" w:rsidP="00121265">
      <w:pPr>
        <w:rPr>
          <w:b/>
          <w:bCs/>
        </w:rPr>
      </w:pPr>
    </w:p>
    <w:p w14:paraId="68A04881" w14:textId="0C530F4D" w:rsidR="00121265" w:rsidRDefault="006878D2" w:rsidP="001963C3">
      <w:pPr>
        <w:pStyle w:val="Listaszerbekezds"/>
        <w:numPr>
          <w:ilvl w:val="0"/>
          <w:numId w:val="24"/>
        </w:numPr>
        <w:spacing w:line="276" w:lineRule="auto"/>
        <w:jc w:val="both"/>
      </w:pPr>
      <w:r w:rsidRPr="00121265">
        <w:t xml:space="preserve">A gyakorlati foglalkozásokon a részvétel kötelező. A félévi hiányzás megengedhető mértéke a tantárgy heti </w:t>
      </w:r>
      <w:proofErr w:type="gramStart"/>
      <w:r w:rsidRPr="00121265">
        <w:t>kontakt óraszámának</w:t>
      </w:r>
      <w:proofErr w:type="gramEnd"/>
      <w:r w:rsidRPr="00121265">
        <w:t xml:space="preserve"> háromszorosa. </w:t>
      </w:r>
    </w:p>
    <w:p w14:paraId="697EA1AF" w14:textId="77777777" w:rsidR="00121265" w:rsidRDefault="00121265" w:rsidP="00121265">
      <w:pPr>
        <w:pStyle w:val="Listaszerbekezds"/>
        <w:spacing w:line="276" w:lineRule="auto"/>
        <w:ind w:left="370"/>
        <w:jc w:val="both"/>
      </w:pPr>
    </w:p>
    <w:p w14:paraId="5DD15184" w14:textId="1B27F34E" w:rsidR="00121265" w:rsidRDefault="00121265" w:rsidP="00121265">
      <w:pPr>
        <w:pStyle w:val="Listaszerbekezds"/>
        <w:numPr>
          <w:ilvl w:val="0"/>
          <w:numId w:val="24"/>
        </w:numPr>
        <w:spacing w:line="276" w:lineRule="auto"/>
        <w:jc w:val="both"/>
      </w:pPr>
      <w:r w:rsidRPr="00121265">
        <w:rPr>
          <w:b/>
        </w:rPr>
        <w:t>Félévi követelmény:</w:t>
      </w:r>
      <w:r>
        <w:t xml:space="preserve"> Gyakorlati jegy </w:t>
      </w:r>
    </w:p>
    <w:p w14:paraId="66ADC855" w14:textId="5B4CF305" w:rsidR="00121265" w:rsidRDefault="00121265" w:rsidP="00121265">
      <w:pPr>
        <w:spacing w:line="276" w:lineRule="auto"/>
        <w:jc w:val="both"/>
      </w:pPr>
    </w:p>
    <w:p w14:paraId="05B9019A" w14:textId="0B1DB60C" w:rsidR="00121265" w:rsidRDefault="00121265" w:rsidP="00121265">
      <w:pPr>
        <w:pStyle w:val="Listaszerbekezds"/>
        <w:numPr>
          <w:ilvl w:val="0"/>
          <w:numId w:val="24"/>
        </w:numPr>
        <w:spacing w:line="276" w:lineRule="auto"/>
        <w:jc w:val="both"/>
      </w:pPr>
      <w:r w:rsidRPr="00121265">
        <w:rPr>
          <w:b/>
        </w:rPr>
        <w:t>Az értékelés módja, ütemezése:</w:t>
      </w:r>
      <w:r>
        <w:t xml:space="preserve"> A gyakorlati jegy a</w:t>
      </w:r>
      <w:r>
        <w:t xml:space="preserve"> 3. </w:t>
      </w:r>
      <w:proofErr w:type="gramStart"/>
      <w:r>
        <w:t>konzultáció</w:t>
      </w:r>
      <w:proofErr w:type="gramEnd"/>
      <w:r>
        <w:t xml:space="preserve"> alkalmával</w:t>
      </w:r>
      <w:r>
        <w:t xml:space="preserve"> írásbeli Gyak</w:t>
      </w:r>
      <w:r>
        <w:t>orlati jegy ZH-n szerezhető meg, melyen maximálisan 40 pont szerezhet</w:t>
      </w:r>
      <w:r w:rsidR="00F105F2">
        <w:t>ő. E</w:t>
      </w:r>
      <w:r w:rsidR="00960D2F">
        <w:t xml:space="preserve">légtelen </w:t>
      </w:r>
      <w:proofErr w:type="gramStart"/>
      <w:r w:rsidR="00960D2F">
        <w:t xml:space="preserve">érdemjegy </w:t>
      </w:r>
      <w:r w:rsidR="00F105F2">
        <w:t>rögzítésre</w:t>
      </w:r>
      <w:proofErr w:type="gramEnd"/>
      <w:r w:rsidR="00F105F2">
        <w:t xml:space="preserve"> kerül a </w:t>
      </w:r>
      <w:proofErr w:type="spellStart"/>
      <w:r w:rsidR="00F105F2">
        <w:t>Neptun</w:t>
      </w:r>
      <w:proofErr w:type="spellEnd"/>
      <w:r w:rsidR="00F105F2">
        <w:t xml:space="preserve"> rendszerben</w:t>
      </w:r>
      <w:r w:rsidR="00960D2F">
        <w:t>,</w:t>
      </w:r>
      <w:r w:rsidR="00F105F2">
        <w:t xml:space="preserve"> és az aktuális vizsgaidőszakban 1 alkalommal írásban javítható. Amennyiben a hallgató a 3</w:t>
      </w:r>
      <w:r w:rsidR="00960D2F">
        <w:t>.</w:t>
      </w:r>
      <w:bookmarkStart w:id="0" w:name="_GoBack"/>
      <w:bookmarkEnd w:id="0"/>
      <w:r w:rsidR="00F105F2">
        <w:t xml:space="preserve"> </w:t>
      </w:r>
      <w:proofErr w:type="gramStart"/>
      <w:r w:rsidR="00F105F2">
        <w:t>konzultáció</w:t>
      </w:r>
      <w:proofErr w:type="gramEnd"/>
      <w:r w:rsidR="00F105F2">
        <w:t xml:space="preserve"> alkalmával nem vesz részt az ellenőrzésen, úgy </w:t>
      </w:r>
      <w:r w:rsidR="00F105F2">
        <w:t xml:space="preserve">az aktuális vizsgaidőszakban </w:t>
      </w:r>
      <w:r w:rsidR="00F105F2">
        <w:t>1 alkalommal lehetőséget kap a gyakorlati j</w:t>
      </w:r>
      <w:r w:rsidR="00960D2F">
        <w:t>egy megszerzésére írásbeli formában.</w:t>
      </w:r>
    </w:p>
    <w:p w14:paraId="78A3E1EF" w14:textId="23AAF243" w:rsidR="00121265" w:rsidRDefault="00121265" w:rsidP="00121265">
      <w:pPr>
        <w:spacing w:line="276" w:lineRule="auto"/>
        <w:jc w:val="both"/>
      </w:pPr>
      <w:r>
        <w:t xml:space="preserve">                          </w:t>
      </w:r>
      <w:r>
        <w:t xml:space="preserve">                     </w:t>
      </w:r>
    </w:p>
    <w:p w14:paraId="4EE07C91" w14:textId="42791ADE" w:rsidR="00121265" w:rsidRPr="00121265" w:rsidRDefault="00121265" w:rsidP="00121265">
      <w:pPr>
        <w:pStyle w:val="Listaszerbekezds"/>
        <w:numPr>
          <w:ilvl w:val="0"/>
          <w:numId w:val="24"/>
        </w:numPr>
        <w:spacing w:line="276" w:lineRule="auto"/>
        <w:jc w:val="both"/>
        <w:rPr>
          <w:b/>
        </w:rPr>
      </w:pPr>
      <w:r w:rsidRPr="00121265">
        <w:rPr>
          <w:b/>
        </w:rPr>
        <w:t>Az érdemjegy kialakításának módja:</w:t>
      </w:r>
      <w:r>
        <w:rPr>
          <w:b/>
        </w:rPr>
        <w:t xml:space="preserve"> </w:t>
      </w:r>
      <w:r>
        <w:t xml:space="preserve">Az érdemjegyet a hallgató által a gyakorlati jegy ZH-n megszerzett pontok száma </w:t>
      </w:r>
      <w:r>
        <w:t>határozza meg; Elégséges szint 5</w:t>
      </w:r>
      <w:r>
        <w:t>1%-</w:t>
      </w:r>
      <w:proofErr w:type="spellStart"/>
      <w:r>
        <w:t>tól</w:t>
      </w:r>
      <w:proofErr w:type="spellEnd"/>
      <w:r>
        <w:t xml:space="preserve">. </w:t>
      </w:r>
    </w:p>
    <w:p w14:paraId="1CB4CE3E" w14:textId="77777777" w:rsidR="00121265" w:rsidRPr="00121265" w:rsidRDefault="00121265" w:rsidP="00121265">
      <w:pPr>
        <w:pStyle w:val="Listaszerbekezds"/>
        <w:spacing w:line="360" w:lineRule="auto"/>
        <w:ind w:left="370"/>
        <w:jc w:val="both"/>
      </w:pPr>
    </w:p>
    <w:p w14:paraId="64B0F2B6" w14:textId="30AAC659" w:rsidR="00F46302" w:rsidRPr="009A4485" w:rsidRDefault="009F0A0D" w:rsidP="00C6294D">
      <w:pPr>
        <w:spacing w:after="120"/>
        <w:ind w:left="708"/>
        <w:jc w:val="both"/>
        <w:rPr>
          <w:highlight w:val="yellow"/>
        </w:rPr>
      </w:pPr>
      <w:r w:rsidRPr="009F0A0D">
        <w:rPr>
          <w:i/>
        </w:rPr>
        <w:t xml:space="preserve"> </w:t>
      </w:r>
    </w:p>
    <w:sectPr w:rsidR="00F46302" w:rsidRPr="009A4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218A" w14:textId="77777777" w:rsidR="008937C8" w:rsidRDefault="008937C8" w:rsidP="00823BA6">
      <w:r>
        <w:separator/>
      </w:r>
    </w:p>
  </w:endnote>
  <w:endnote w:type="continuationSeparator" w:id="0">
    <w:p w14:paraId="34F15D93" w14:textId="77777777" w:rsidR="008937C8" w:rsidRDefault="008937C8" w:rsidP="0082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00418"/>
      <w:docPartObj>
        <w:docPartGallery w:val="Page Numbers (Bottom of Page)"/>
        <w:docPartUnique/>
      </w:docPartObj>
    </w:sdtPr>
    <w:sdtEndPr/>
    <w:sdtContent>
      <w:p w14:paraId="7C6055FA" w14:textId="093F34F4" w:rsidR="00823BA6" w:rsidRDefault="00823B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D2F">
          <w:rPr>
            <w:noProof/>
          </w:rPr>
          <w:t>1</w:t>
        </w:r>
        <w:r>
          <w:fldChar w:fldCharType="end"/>
        </w:r>
      </w:p>
    </w:sdtContent>
  </w:sdt>
  <w:p w14:paraId="03991F92" w14:textId="77777777" w:rsidR="00823BA6" w:rsidRDefault="00823B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595B" w14:textId="77777777" w:rsidR="008937C8" w:rsidRDefault="008937C8" w:rsidP="00823BA6">
      <w:r>
        <w:separator/>
      </w:r>
    </w:p>
  </w:footnote>
  <w:footnote w:type="continuationSeparator" w:id="0">
    <w:p w14:paraId="7F2E3733" w14:textId="77777777" w:rsidR="008937C8" w:rsidRDefault="008937C8" w:rsidP="0082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8346F6"/>
    <w:multiLevelType w:val="hybridMultilevel"/>
    <w:tmpl w:val="2FDEB730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13757"/>
    <w:multiLevelType w:val="hybridMultilevel"/>
    <w:tmpl w:val="FF0E7A4E"/>
    <w:lvl w:ilvl="0" w:tplc="5D202904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77522"/>
    <w:multiLevelType w:val="hybridMultilevel"/>
    <w:tmpl w:val="FB4A020E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D20290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9"/>
  </w:num>
  <w:num w:numId="4">
    <w:abstractNumId w:val="21"/>
  </w:num>
  <w:num w:numId="5">
    <w:abstractNumId w:val="0"/>
  </w:num>
  <w:num w:numId="6">
    <w:abstractNumId w:val="15"/>
  </w:num>
  <w:num w:numId="7">
    <w:abstractNumId w:val="7"/>
  </w:num>
  <w:num w:numId="8">
    <w:abstractNumId w:val="23"/>
  </w:num>
  <w:num w:numId="9">
    <w:abstractNumId w:val="8"/>
  </w:num>
  <w:num w:numId="10">
    <w:abstractNumId w:val="20"/>
  </w:num>
  <w:num w:numId="11">
    <w:abstractNumId w:val="24"/>
  </w:num>
  <w:num w:numId="12">
    <w:abstractNumId w:val="27"/>
  </w:num>
  <w:num w:numId="13">
    <w:abstractNumId w:val="32"/>
  </w:num>
  <w:num w:numId="14">
    <w:abstractNumId w:val="11"/>
  </w:num>
  <w:num w:numId="15">
    <w:abstractNumId w:val="14"/>
  </w:num>
  <w:num w:numId="16">
    <w:abstractNumId w:val="5"/>
  </w:num>
  <w:num w:numId="17">
    <w:abstractNumId w:val="1"/>
  </w:num>
  <w:num w:numId="18">
    <w:abstractNumId w:val="25"/>
  </w:num>
  <w:num w:numId="19">
    <w:abstractNumId w:val="26"/>
  </w:num>
  <w:num w:numId="20">
    <w:abstractNumId w:val="9"/>
  </w:num>
  <w:num w:numId="21">
    <w:abstractNumId w:val="2"/>
  </w:num>
  <w:num w:numId="22">
    <w:abstractNumId w:val="29"/>
  </w:num>
  <w:num w:numId="23">
    <w:abstractNumId w:val="17"/>
  </w:num>
  <w:num w:numId="24">
    <w:abstractNumId w:val="18"/>
  </w:num>
  <w:num w:numId="25">
    <w:abstractNumId w:val="22"/>
  </w:num>
  <w:num w:numId="26">
    <w:abstractNumId w:val="16"/>
  </w:num>
  <w:num w:numId="27">
    <w:abstractNumId w:val="10"/>
  </w:num>
  <w:num w:numId="28">
    <w:abstractNumId w:val="6"/>
  </w:num>
  <w:num w:numId="29">
    <w:abstractNumId w:val="31"/>
  </w:num>
  <w:num w:numId="30">
    <w:abstractNumId w:val="13"/>
  </w:num>
  <w:num w:numId="31">
    <w:abstractNumId w:val="12"/>
  </w:num>
  <w:num w:numId="32">
    <w:abstractNumId w:val="2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2AF0"/>
    <w:rsid w:val="00006F59"/>
    <w:rsid w:val="000105F2"/>
    <w:rsid w:val="000149B2"/>
    <w:rsid w:val="00042EE9"/>
    <w:rsid w:val="0008130D"/>
    <w:rsid w:val="00084869"/>
    <w:rsid w:val="00090EDD"/>
    <w:rsid w:val="00095391"/>
    <w:rsid w:val="000978E6"/>
    <w:rsid w:val="000B2786"/>
    <w:rsid w:val="000C12F3"/>
    <w:rsid w:val="000C383D"/>
    <w:rsid w:val="000C577B"/>
    <w:rsid w:val="000F1C60"/>
    <w:rsid w:val="00121265"/>
    <w:rsid w:val="00142AC0"/>
    <w:rsid w:val="00151F91"/>
    <w:rsid w:val="00162D62"/>
    <w:rsid w:val="00170644"/>
    <w:rsid w:val="0017197E"/>
    <w:rsid w:val="00171ECD"/>
    <w:rsid w:val="001837AD"/>
    <w:rsid w:val="00195A56"/>
    <w:rsid w:val="0019650F"/>
    <w:rsid w:val="001A26BB"/>
    <w:rsid w:val="001C1527"/>
    <w:rsid w:val="001C1D90"/>
    <w:rsid w:val="001C3452"/>
    <w:rsid w:val="001D1A07"/>
    <w:rsid w:val="001D1BDA"/>
    <w:rsid w:val="001E14F0"/>
    <w:rsid w:val="002004A2"/>
    <w:rsid w:val="00202BD4"/>
    <w:rsid w:val="002055BB"/>
    <w:rsid w:val="00215497"/>
    <w:rsid w:val="0022009E"/>
    <w:rsid w:val="00233984"/>
    <w:rsid w:val="00247D90"/>
    <w:rsid w:val="002513F7"/>
    <w:rsid w:val="00257502"/>
    <w:rsid w:val="00294D32"/>
    <w:rsid w:val="002A77BE"/>
    <w:rsid w:val="002B1DC6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44395"/>
    <w:rsid w:val="00350E2F"/>
    <w:rsid w:val="003518F8"/>
    <w:rsid w:val="0035351B"/>
    <w:rsid w:val="003540CE"/>
    <w:rsid w:val="003621B1"/>
    <w:rsid w:val="003762E5"/>
    <w:rsid w:val="00397B21"/>
    <w:rsid w:val="003B1770"/>
    <w:rsid w:val="003D2E44"/>
    <w:rsid w:val="003E0A6C"/>
    <w:rsid w:val="0040160E"/>
    <w:rsid w:val="0040546B"/>
    <w:rsid w:val="004457BD"/>
    <w:rsid w:val="00467D18"/>
    <w:rsid w:val="00475720"/>
    <w:rsid w:val="0048707C"/>
    <w:rsid w:val="00487802"/>
    <w:rsid w:val="004A2050"/>
    <w:rsid w:val="004B190C"/>
    <w:rsid w:val="004B1AC8"/>
    <w:rsid w:val="004E5D78"/>
    <w:rsid w:val="004F76B1"/>
    <w:rsid w:val="005067D6"/>
    <w:rsid w:val="005154E1"/>
    <w:rsid w:val="00520B7C"/>
    <w:rsid w:val="00540E2B"/>
    <w:rsid w:val="005502A0"/>
    <w:rsid w:val="005622EE"/>
    <w:rsid w:val="00566B7B"/>
    <w:rsid w:val="00571B2C"/>
    <w:rsid w:val="00582941"/>
    <w:rsid w:val="0059491C"/>
    <w:rsid w:val="0059636D"/>
    <w:rsid w:val="005C69AB"/>
    <w:rsid w:val="005D1418"/>
    <w:rsid w:val="005D4718"/>
    <w:rsid w:val="00600FE4"/>
    <w:rsid w:val="00611246"/>
    <w:rsid w:val="00611A7C"/>
    <w:rsid w:val="00615DFA"/>
    <w:rsid w:val="00620949"/>
    <w:rsid w:val="00630B25"/>
    <w:rsid w:val="00634915"/>
    <w:rsid w:val="00645D5F"/>
    <w:rsid w:val="00670416"/>
    <w:rsid w:val="00675077"/>
    <w:rsid w:val="00676347"/>
    <w:rsid w:val="006878D2"/>
    <w:rsid w:val="006A6328"/>
    <w:rsid w:val="006A7E72"/>
    <w:rsid w:val="006E2349"/>
    <w:rsid w:val="006F3DFA"/>
    <w:rsid w:val="006F3F04"/>
    <w:rsid w:val="006F4924"/>
    <w:rsid w:val="006F58EB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563F"/>
    <w:rsid w:val="00777B96"/>
    <w:rsid w:val="00793543"/>
    <w:rsid w:val="00795C92"/>
    <w:rsid w:val="007B260A"/>
    <w:rsid w:val="007C057C"/>
    <w:rsid w:val="007C23AD"/>
    <w:rsid w:val="00801667"/>
    <w:rsid w:val="00823BA6"/>
    <w:rsid w:val="008462E7"/>
    <w:rsid w:val="00847EF8"/>
    <w:rsid w:val="00860B07"/>
    <w:rsid w:val="0087478E"/>
    <w:rsid w:val="008937C8"/>
    <w:rsid w:val="008A066E"/>
    <w:rsid w:val="008A17F6"/>
    <w:rsid w:val="008A696F"/>
    <w:rsid w:val="008B1DC2"/>
    <w:rsid w:val="008B2AD4"/>
    <w:rsid w:val="008C03FA"/>
    <w:rsid w:val="008C54C4"/>
    <w:rsid w:val="008C74EF"/>
    <w:rsid w:val="008D4525"/>
    <w:rsid w:val="008E781B"/>
    <w:rsid w:val="009110F7"/>
    <w:rsid w:val="009124F0"/>
    <w:rsid w:val="009273EC"/>
    <w:rsid w:val="00942F46"/>
    <w:rsid w:val="00960D2F"/>
    <w:rsid w:val="009638AC"/>
    <w:rsid w:val="009729E7"/>
    <w:rsid w:val="00981D14"/>
    <w:rsid w:val="009918FE"/>
    <w:rsid w:val="00997C0C"/>
    <w:rsid w:val="009A4485"/>
    <w:rsid w:val="009B0E33"/>
    <w:rsid w:val="009C169C"/>
    <w:rsid w:val="009C6C12"/>
    <w:rsid w:val="009D3ED9"/>
    <w:rsid w:val="009E6CFD"/>
    <w:rsid w:val="009F09DC"/>
    <w:rsid w:val="009F0A0D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2743"/>
    <w:rsid w:val="00AB4E85"/>
    <w:rsid w:val="00AB678A"/>
    <w:rsid w:val="00AB7AC7"/>
    <w:rsid w:val="00AD2140"/>
    <w:rsid w:val="00AD2C10"/>
    <w:rsid w:val="00AD48D5"/>
    <w:rsid w:val="00AE0209"/>
    <w:rsid w:val="00AE50B6"/>
    <w:rsid w:val="00AE69E1"/>
    <w:rsid w:val="00AF020B"/>
    <w:rsid w:val="00AF0F72"/>
    <w:rsid w:val="00AF7C35"/>
    <w:rsid w:val="00B1365A"/>
    <w:rsid w:val="00B3063D"/>
    <w:rsid w:val="00B47D25"/>
    <w:rsid w:val="00B54EA7"/>
    <w:rsid w:val="00B56D8B"/>
    <w:rsid w:val="00B57588"/>
    <w:rsid w:val="00B962BC"/>
    <w:rsid w:val="00B96C67"/>
    <w:rsid w:val="00BB3F04"/>
    <w:rsid w:val="00BC12DA"/>
    <w:rsid w:val="00BD2F06"/>
    <w:rsid w:val="00BE2BF9"/>
    <w:rsid w:val="00BE3567"/>
    <w:rsid w:val="00BF56D8"/>
    <w:rsid w:val="00BF5FC2"/>
    <w:rsid w:val="00C138C3"/>
    <w:rsid w:val="00C14516"/>
    <w:rsid w:val="00C16A92"/>
    <w:rsid w:val="00C2361F"/>
    <w:rsid w:val="00C61BBD"/>
    <w:rsid w:val="00C6294D"/>
    <w:rsid w:val="00C75701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0760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5557"/>
    <w:rsid w:val="00E17499"/>
    <w:rsid w:val="00E234E7"/>
    <w:rsid w:val="00E24D93"/>
    <w:rsid w:val="00E26486"/>
    <w:rsid w:val="00E316C8"/>
    <w:rsid w:val="00E34AE3"/>
    <w:rsid w:val="00E42CE4"/>
    <w:rsid w:val="00E57958"/>
    <w:rsid w:val="00E60106"/>
    <w:rsid w:val="00E65362"/>
    <w:rsid w:val="00E72786"/>
    <w:rsid w:val="00E75F2D"/>
    <w:rsid w:val="00E848CD"/>
    <w:rsid w:val="00E9248B"/>
    <w:rsid w:val="00E97419"/>
    <w:rsid w:val="00EA6159"/>
    <w:rsid w:val="00EB204B"/>
    <w:rsid w:val="00EB295B"/>
    <w:rsid w:val="00EC0697"/>
    <w:rsid w:val="00ED5D72"/>
    <w:rsid w:val="00EE532E"/>
    <w:rsid w:val="00F00739"/>
    <w:rsid w:val="00F0169A"/>
    <w:rsid w:val="00F0523A"/>
    <w:rsid w:val="00F105F2"/>
    <w:rsid w:val="00F16680"/>
    <w:rsid w:val="00F42BDA"/>
    <w:rsid w:val="00F46302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555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23B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3BA6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3B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3BA6"/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E0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Magyar Zoltán PhD</cp:lastModifiedBy>
  <cp:revision>6</cp:revision>
  <dcterms:created xsi:type="dcterms:W3CDTF">2021-01-19T07:32:00Z</dcterms:created>
  <dcterms:modified xsi:type="dcterms:W3CDTF">2023-05-18T11:44:00Z</dcterms:modified>
</cp:coreProperties>
</file>