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92" w:rsidRPr="006C46DC" w:rsidRDefault="002D2C92" w:rsidP="002D2C92">
      <w:pPr>
        <w:jc w:val="center"/>
        <w:rPr>
          <w:b/>
          <w:sz w:val="28"/>
          <w:szCs w:val="28"/>
        </w:rPr>
      </w:pPr>
      <w:r w:rsidRPr="006C46DC">
        <w:rPr>
          <w:b/>
          <w:sz w:val="28"/>
          <w:szCs w:val="28"/>
        </w:rPr>
        <w:t>Tantárgyi tematika és félévi követelményrendszer</w:t>
      </w:r>
    </w:p>
    <w:p w:rsidR="002D2C92" w:rsidRPr="00581523" w:rsidRDefault="002D2C92" w:rsidP="00AE0209">
      <w:pPr>
        <w:rPr>
          <w:b/>
        </w:rPr>
      </w:pPr>
    </w:p>
    <w:p w:rsidR="006C46DC" w:rsidRDefault="006C46DC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Alkalmazott vállalatgazdaságtan (BGZ1205L)</w:t>
      </w:r>
    </w:p>
    <w:p w:rsidR="006C46DC" w:rsidRDefault="006C46DC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Levelező tagozat</w:t>
      </w:r>
    </w:p>
    <w:p w:rsidR="006C46DC" w:rsidRDefault="006C46DC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Gazdálkodási és menedzsment </w:t>
      </w:r>
      <w:proofErr w:type="spellStart"/>
      <w:r>
        <w:rPr>
          <w:b/>
          <w:sz w:val="28"/>
          <w:szCs w:val="28"/>
        </w:rPr>
        <w:t>Bsc</w:t>
      </w:r>
      <w:proofErr w:type="spellEnd"/>
    </w:p>
    <w:p w:rsidR="00C94213" w:rsidRDefault="00C94213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Beregszászi kihelyezett tagozat</w:t>
      </w:r>
    </w:p>
    <w:p w:rsidR="002C5D8C" w:rsidRDefault="002C5D8C"/>
    <w:p w:rsidR="00005458" w:rsidRPr="00581523" w:rsidRDefault="00005458">
      <w:pPr>
        <w:rPr>
          <w:b/>
        </w:rPr>
      </w:pPr>
    </w:p>
    <w:p w:rsidR="00581523" w:rsidRPr="00581523" w:rsidRDefault="0087478E" w:rsidP="008C54C4">
      <w:pPr>
        <w:ind w:left="709" w:hanging="699"/>
        <w:rPr>
          <w:b/>
          <w:bCs/>
        </w:rPr>
      </w:pPr>
      <w:r w:rsidRPr="00581523">
        <w:rPr>
          <w:b/>
          <w:bCs/>
        </w:rPr>
        <w:t>Féléves tematika</w:t>
      </w:r>
      <w:r w:rsidR="00753A91" w:rsidRPr="00581523">
        <w:rPr>
          <w:b/>
          <w:bCs/>
        </w:rPr>
        <w:t xml:space="preserve"> </w:t>
      </w:r>
    </w:p>
    <w:p w:rsidR="00581523" w:rsidRPr="00581523" w:rsidRDefault="00581523" w:rsidP="00581523">
      <w:pPr>
        <w:rPr>
          <w:b/>
          <w:bCs/>
          <w:i/>
          <w:u w:val="single"/>
        </w:rPr>
      </w:pPr>
    </w:p>
    <w:p w:rsidR="00457256" w:rsidRPr="00C94213" w:rsidRDefault="00005458" w:rsidP="00C94213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3A0C2D">
        <w:rPr>
          <w:bCs/>
          <w:i/>
          <w:u w:val="single"/>
        </w:rPr>
        <w:t>konzultáció:</w:t>
      </w:r>
      <w:r w:rsidR="00457256" w:rsidRPr="00457256">
        <w:t xml:space="preserve"> </w:t>
      </w:r>
      <w:r w:rsidR="00457256" w:rsidRPr="00F47BE7">
        <w:t>A tantárgy teljesítésének, követelményrendszerének ismertetése. A félév tantárgyi programjának bemutatása. Szakirodalom ajánlások.</w:t>
      </w:r>
      <w:r>
        <w:t xml:space="preserve"> </w:t>
      </w:r>
      <w:r w:rsidR="005C2A03">
        <w:t xml:space="preserve">Vállalatelméletek. Vállalatok társadalmi felelősségvállalása (CSR). </w:t>
      </w:r>
      <w:r w:rsidR="00457256" w:rsidRPr="00005458">
        <w:rPr>
          <w:bCs/>
        </w:rPr>
        <w:t>A vállalkozások életciklusa. Életciklus elméletek</w:t>
      </w:r>
      <w:r w:rsidR="00A62648" w:rsidRPr="00005458">
        <w:rPr>
          <w:bCs/>
        </w:rPr>
        <w:t>.</w:t>
      </w:r>
      <w:r>
        <w:rPr>
          <w:bCs/>
        </w:rPr>
        <w:t xml:space="preserve"> </w:t>
      </w:r>
      <w:r w:rsidR="00457256" w:rsidRPr="00005458">
        <w:rPr>
          <w:bCs/>
        </w:rPr>
        <w:t>A vállalati növekedés meghatározó tényezői, a vállalat finanszírozási feladatai az egyes ciklusokban</w:t>
      </w:r>
      <w:r w:rsidR="00A62648" w:rsidRPr="00005458">
        <w:rPr>
          <w:bCs/>
        </w:rPr>
        <w:t>.</w:t>
      </w:r>
      <w:r w:rsidR="005C2A03">
        <w:rPr>
          <w:bCs/>
        </w:rPr>
        <w:t xml:space="preserve"> </w:t>
      </w:r>
      <w:r w:rsidR="007E2671" w:rsidRPr="00005458">
        <w:rPr>
          <w:bCs/>
        </w:rPr>
        <w:t>A vállalkozás tevékenység</w:t>
      </w:r>
      <w:r w:rsidR="00A62648" w:rsidRPr="00005458">
        <w:rPr>
          <w:bCs/>
        </w:rPr>
        <w:t>i rendszerének megismerése</w:t>
      </w:r>
      <w:r>
        <w:rPr>
          <w:bCs/>
        </w:rPr>
        <w:t>.</w:t>
      </w:r>
      <w:r w:rsidR="006C46DC">
        <w:rPr>
          <w:bCs/>
        </w:rPr>
        <w:t xml:space="preserve"> </w:t>
      </w:r>
      <w:r w:rsidR="00C94213" w:rsidRPr="00C94213">
        <w:rPr>
          <w:bCs/>
        </w:rPr>
        <w:t xml:space="preserve">Feladatok kiadása az Esettanulmányhoz. </w:t>
      </w:r>
      <w:r w:rsidR="006C46DC" w:rsidRPr="00C94213">
        <w:rPr>
          <w:bCs/>
        </w:rPr>
        <w:t>(5</w:t>
      </w:r>
      <w:r w:rsidR="003A0C2D" w:rsidRPr="00C94213">
        <w:rPr>
          <w:bCs/>
        </w:rPr>
        <w:t xml:space="preserve"> óra)</w:t>
      </w:r>
    </w:p>
    <w:p w:rsidR="00005458" w:rsidRPr="00005458" w:rsidRDefault="00005458" w:rsidP="00005458">
      <w:pPr>
        <w:ind w:left="10"/>
        <w:jc w:val="both"/>
        <w:rPr>
          <w:bCs/>
        </w:rPr>
      </w:pPr>
    </w:p>
    <w:p w:rsidR="00764422" w:rsidRDefault="00005458" w:rsidP="001020FC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3A0C2D">
        <w:rPr>
          <w:bCs/>
          <w:i/>
          <w:u w:val="single"/>
        </w:rPr>
        <w:t>konzultáció</w:t>
      </w:r>
      <w:r>
        <w:rPr>
          <w:bCs/>
        </w:rPr>
        <w:t xml:space="preserve">: </w:t>
      </w:r>
      <w:r w:rsidR="00071174" w:rsidRPr="001020FC">
        <w:rPr>
          <w:bCs/>
        </w:rPr>
        <w:t>A tervezés szintjei. Stratégiai tervezés.</w:t>
      </w:r>
      <w:r w:rsidR="007E2671" w:rsidRPr="001020FC">
        <w:rPr>
          <w:bCs/>
        </w:rPr>
        <w:t xml:space="preserve"> Célkitűzés és stratégiaalkotás.</w:t>
      </w:r>
      <w:r w:rsidR="001020FC">
        <w:rPr>
          <w:bCs/>
        </w:rPr>
        <w:t xml:space="preserve"> </w:t>
      </w:r>
      <w:r w:rsidR="007E2671" w:rsidRPr="001020FC">
        <w:rPr>
          <w:bCs/>
        </w:rPr>
        <w:t>Az üzleti tervezés. Készítésének c</w:t>
      </w:r>
      <w:r w:rsidR="005C2A03">
        <w:rPr>
          <w:bCs/>
        </w:rPr>
        <w:t>élja, a terv részei, felépítése</w:t>
      </w:r>
      <w:r w:rsidR="007E2671">
        <w:t>.</w:t>
      </w:r>
      <w:r w:rsidR="001020FC">
        <w:t xml:space="preserve"> </w:t>
      </w:r>
      <w:r w:rsidR="007E2671" w:rsidRPr="001020FC">
        <w:rPr>
          <w:bCs/>
        </w:rPr>
        <w:t>Vállalkozások innovációs tevékenysége</w:t>
      </w:r>
      <w:r w:rsidR="00F11AE9" w:rsidRPr="001020FC">
        <w:rPr>
          <w:bCs/>
        </w:rPr>
        <w:t>. Az innováció alapelvei és típusai.</w:t>
      </w:r>
      <w:r w:rsidR="001020FC">
        <w:rPr>
          <w:bCs/>
        </w:rPr>
        <w:t xml:space="preserve"> Vállalkozások gazdasági tevékenységének elemzése, alapfogalmak áttekintése. </w:t>
      </w:r>
      <w:r w:rsidR="007E2671" w:rsidRPr="001020FC">
        <w:rPr>
          <w:bCs/>
        </w:rPr>
        <w:t xml:space="preserve">Összefoglalás, </w:t>
      </w:r>
      <w:r w:rsidR="00F11AE9" w:rsidRPr="001020FC">
        <w:rPr>
          <w:bCs/>
        </w:rPr>
        <w:t>önellenőrző tesztek, gyakorló feladatsorok megoldása</w:t>
      </w:r>
      <w:r w:rsidR="001020FC">
        <w:rPr>
          <w:bCs/>
        </w:rPr>
        <w:t>.</w:t>
      </w:r>
      <w:r w:rsidR="006C46DC">
        <w:rPr>
          <w:bCs/>
        </w:rPr>
        <w:t xml:space="preserve"> </w:t>
      </w:r>
      <w:r w:rsidR="00C94213">
        <w:rPr>
          <w:bCs/>
        </w:rPr>
        <w:t xml:space="preserve">Feladatok kiadása az Esettanulmányhoz. </w:t>
      </w:r>
      <w:r w:rsidR="006C46DC">
        <w:rPr>
          <w:bCs/>
        </w:rPr>
        <w:t>(</w:t>
      </w:r>
      <w:r w:rsidR="00C94213">
        <w:rPr>
          <w:bCs/>
        </w:rPr>
        <w:t>4</w:t>
      </w:r>
      <w:r w:rsidR="003A0C2D">
        <w:rPr>
          <w:bCs/>
        </w:rPr>
        <w:t xml:space="preserve"> óra)</w:t>
      </w:r>
    </w:p>
    <w:p w:rsidR="00F71705" w:rsidRDefault="00F71705" w:rsidP="00F11AE9">
      <w:pPr>
        <w:rPr>
          <w:b/>
          <w:bCs/>
        </w:rPr>
      </w:pPr>
    </w:p>
    <w:p w:rsidR="008C54C4" w:rsidRDefault="008C54C4" w:rsidP="008A346D">
      <w:pPr>
        <w:ind w:left="709" w:hanging="699"/>
        <w:jc w:val="both"/>
        <w:rPr>
          <w:b/>
          <w:bCs/>
        </w:rPr>
      </w:pPr>
      <w:r w:rsidRPr="00581523">
        <w:rPr>
          <w:b/>
          <w:bCs/>
        </w:rPr>
        <w:t>A foglalkozásokon történő részvétel:</w:t>
      </w:r>
    </w:p>
    <w:p w:rsidR="00C86098" w:rsidRDefault="00C86098" w:rsidP="00C86098">
      <w:pPr>
        <w:jc w:val="both"/>
        <w:rPr>
          <w:bCs/>
        </w:rPr>
      </w:pPr>
      <w:r>
        <w:rPr>
          <w:bCs/>
        </w:rPr>
        <w:t xml:space="preserve">Online oktatás – </w:t>
      </w:r>
      <w:proofErr w:type="spellStart"/>
      <w:r>
        <w:rPr>
          <w:bCs/>
        </w:rPr>
        <w:t>Moodle</w:t>
      </w:r>
      <w:proofErr w:type="spellEnd"/>
      <w:r>
        <w:rPr>
          <w:bCs/>
        </w:rPr>
        <w:t xml:space="preserve"> f</w:t>
      </w:r>
      <w:r>
        <w:rPr>
          <w:bCs/>
        </w:rPr>
        <w:t>elületen való részvétel, és jelenlét a</w:t>
      </w:r>
      <w:r>
        <w:rPr>
          <w:bCs/>
        </w:rPr>
        <w:t xml:space="preserve"> Microsoft </w:t>
      </w:r>
      <w:proofErr w:type="spellStart"/>
      <w:r>
        <w:rPr>
          <w:bCs/>
        </w:rPr>
        <w:t>Teamsben</w:t>
      </w:r>
      <w:proofErr w:type="spellEnd"/>
      <w:r>
        <w:rPr>
          <w:bCs/>
        </w:rPr>
        <w:t xml:space="preserve"> meghirdetett időpon</w:t>
      </w:r>
      <w:r>
        <w:rPr>
          <w:bCs/>
        </w:rPr>
        <w:t>tban lévő konzultáción</w:t>
      </w:r>
      <w:r>
        <w:rPr>
          <w:bCs/>
        </w:rPr>
        <w:t>.</w:t>
      </w:r>
    </w:p>
    <w:p w:rsidR="00EE532E" w:rsidRPr="00581523" w:rsidRDefault="00EE532E" w:rsidP="00EB204B">
      <w:pPr>
        <w:jc w:val="both"/>
        <w:rPr>
          <w:b/>
        </w:rPr>
      </w:pPr>
      <w:bookmarkStart w:id="0" w:name="_GoBack"/>
      <w:bookmarkEnd w:id="0"/>
    </w:p>
    <w:p w:rsidR="00104E90" w:rsidRPr="009A4485" w:rsidRDefault="00104E90" w:rsidP="00104E90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</w:p>
    <w:p w:rsidR="00104E90" w:rsidRPr="009A4485" w:rsidRDefault="00104E90" w:rsidP="00104E90">
      <w:pPr>
        <w:jc w:val="both"/>
        <w:rPr>
          <w:b/>
        </w:rPr>
      </w:pPr>
    </w:p>
    <w:p w:rsidR="00104E90" w:rsidRDefault="00104E90" w:rsidP="00104E90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:rsidR="00104E90" w:rsidRPr="003A0C2D" w:rsidRDefault="006C46DC" w:rsidP="00104E90">
      <w:pPr>
        <w:jc w:val="both"/>
        <w:rPr>
          <w:bCs/>
        </w:rPr>
      </w:pPr>
      <w:r>
        <w:t>A félév</w:t>
      </w:r>
      <w:r w:rsidR="00C94213">
        <w:t xml:space="preserve"> során a hallgatók Esettanulmányt készítenek</w:t>
      </w:r>
      <w:r w:rsidR="00104E90" w:rsidRPr="003A0C2D">
        <w:t xml:space="preserve">. A gyakorlati jegyek kihirdetésére, pótlási lehetőségek ismertetésére </w:t>
      </w:r>
      <w:r w:rsidR="00C94213">
        <w:t>ez alapján</w:t>
      </w:r>
      <w:r w:rsidR="008A346D" w:rsidRPr="003A0C2D">
        <w:t xml:space="preserve"> kerül sor.</w:t>
      </w:r>
    </w:p>
    <w:p w:rsidR="00104E90" w:rsidRDefault="00104E90" w:rsidP="00104E90">
      <w:pPr>
        <w:jc w:val="both"/>
        <w:rPr>
          <w:b/>
          <w:bCs/>
          <w:i/>
        </w:rPr>
      </w:pPr>
    </w:p>
    <w:p w:rsidR="00104E90" w:rsidRPr="00B1365A" w:rsidRDefault="00104E90" w:rsidP="00104E90">
      <w:pPr>
        <w:ind w:left="66"/>
        <w:rPr>
          <w:b/>
          <w:bCs/>
          <w:i/>
        </w:rPr>
      </w:pPr>
      <w:r w:rsidRPr="00B1365A">
        <w:rPr>
          <w:b/>
          <w:bCs/>
          <w:i/>
        </w:rPr>
        <w:t>A félévközi ellenőrzések követelményei:</w:t>
      </w:r>
    </w:p>
    <w:p w:rsidR="00104E90" w:rsidRPr="003A0C2D" w:rsidRDefault="00C94213" w:rsidP="00104E90">
      <w:pPr>
        <w:contextualSpacing/>
        <w:jc w:val="both"/>
        <w:rPr>
          <w:b/>
          <w:bCs/>
        </w:rPr>
      </w:pPr>
      <w:bookmarkStart w:id="1" w:name="_Hlk486263562"/>
      <w:r>
        <w:t xml:space="preserve">Az Esettanulmány </w:t>
      </w:r>
      <w:r w:rsidR="00104E90" w:rsidRPr="003A0C2D">
        <w:t xml:space="preserve">50% alatti teljesítménye a tantárgy félévi érvénytelenségét vonja maga után. </w:t>
      </w:r>
    </w:p>
    <w:bookmarkEnd w:id="1"/>
    <w:p w:rsidR="00104E90" w:rsidRPr="00681129" w:rsidRDefault="00104E90" w:rsidP="00104E90">
      <w:pPr>
        <w:contextualSpacing/>
        <w:jc w:val="both"/>
        <w:rPr>
          <w:b/>
          <w:bCs/>
        </w:rPr>
      </w:pPr>
    </w:p>
    <w:p w:rsidR="00104E90" w:rsidRPr="00270BEC" w:rsidRDefault="00104E90" w:rsidP="00104E90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:rsidR="00104E90" w:rsidRPr="003A0C2D" w:rsidRDefault="00104E90" w:rsidP="00104E90">
      <w:pPr>
        <w:jc w:val="both"/>
      </w:pPr>
      <w:bookmarkStart w:id="2" w:name="_Hlk486263785"/>
      <w:r w:rsidRPr="003A0C2D">
        <w:t xml:space="preserve">A félévi gyakorlati jegyet </w:t>
      </w:r>
      <w:r w:rsidR="00C94213">
        <w:t>az elkészített Esettanulmány</w:t>
      </w:r>
      <w:r w:rsidR="008A346D" w:rsidRPr="003A0C2D">
        <w:t xml:space="preserve"> érdemjegye határozza meg. </w:t>
      </w:r>
      <w:r w:rsidR="00C94213">
        <w:t>Amennyiben ez</w:t>
      </w:r>
      <w:r w:rsidRPr="003A0C2D">
        <w:t xml:space="preserve"> elégtelen minősítésű, a félév elégtelen gyakorlati jeggyel zárul. Elégtelen gyakorlati jegy javítása a Tanulmányi és vizsgaszabályzat szerint lehetsége</w:t>
      </w:r>
      <w:bookmarkEnd w:id="2"/>
      <w:r w:rsidRPr="003A0C2D">
        <w:t>s.</w:t>
      </w:r>
    </w:p>
    <w:p w:rsidR="00F0169A" w:rsidRDefault="00F0169A" w:rsidP="00BF5FC2">
      <w:pPr>
        <w:ind w:left="370"/>
        <w:jc w:val="both"/>
      </w:pPr>
    </w:p>
    <w:p w:rsidR="003A0C2D" w:rsidRPr="00581523" w:rsidRDefault="003A0C2D" w:rsidP="00BF5FC2">
      <w:pPr>
        <w:ind w:left="370"/>
        <w:jc w:val="both"/>
      </w:pPr>
    </w:p>
    <w:p w:rsidR="003A0C2D" w:rsidRDefault="005C2A03" w:rsidP="003A0C2D">
      <w:pPr>
        <w:spacing w:after="120"/>
        <w:jc w:val="both"/>
      </w:pPr>
      <w:r>
        <w:t>Nyíregyháza, 2022. január 31</w:t>
      </w:r>
      <w:r w:rsidR="003A0C2D">
        <w:t>.</w:t>
      </w:r>
    </w:p>
    <w:p w:rsidR="003A0C2D" w:rsidRPr="00864194" w:rsidRDefault="003A0C2D" w:rsidP="003A0C2D">
      <w:pPr>
        <w:spacing w:after="120"/>
        <w:jc w:val="both"/>
      </w:pPr>
    </w:p>
    <w:p w:rsidR="003A0C2D" w:rsidRDefault="003A0C2D" w:rsidP="003A0C2D">
      <w:pPr>
        <w:ind w:left="4248" w:firstLine="708"/>
        <w:jc w:val="both"/>
        <w:rPr>
          <w:b/>
        </w:rPr>
      </w:pPr>
      <w:r>
        <w:rPr>
          <w:b/>
        </w:rPr>
        <w:t xml:space="preserve">      Kozmáné Petrilla Gréta</w:t>
      </w:r>
    </w:p>
    <w:p w:rsidR="003729BD" w:rsidRPr="00C94213" w:rsidRDefault="003A0C2D" w:rsidP="003729BD">
      <w:pPr>
        <w:spacing w:after="120"/>
        <w:jc w:val="both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Gazdálkodástudományi Intézet</w:t>
      </w:r>
      <w:r>
        <w:rPr>
          <w:b/>
        </w:rPr>
        <w:tab/>
      </w:r>
    </w:p>
    <w:sectPr w:rsidR="003729BD" w:rsidRPr="00C94213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B111C"/>
    <w:multiLevelType w:val="hybridMultilevel"/>
    <w:tmpl w:val="B9C2DEFA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23153"/>
    <w:multiLevelType w:val="hybridMultilevel"/>
    <w:tmpl w:val="184EEF70"/>
    <w:lvl w:ilvl="0" w:tplc="8C66C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7"/>
  </w:num>
  <w:num w:numId="13">
    <w:abstractNumId w:val="31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5"/>
  </w:num>
  <w:num w:numId="20">
    <w:abstractNumId w:val="8"/>
  </w:num>
  <w:num w:numId="21">
    <w:abstractNumId w:val="2"/>
  </w:num>
  <w:num w:numId="22">
    <w:abstractNumId w:val="28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30"/>
  </w:num>
  <w:num w:numId="30">
    <w:abstractNumId w:val="11"/>
  </w:num>
  <w:num w:numId="31">
    <w:abstractNumId w:val="2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05458"/>
    <w:rsid w:val="000105F2"/>
    <w:rsid w:val="000149B2"/>
    <w:rsid w:val="00042EE9"/>
    <w:rsid w:val="00071174"/>
    <w:rsid w:val="0008130D"/>
    <w:rsid w:val="00084869"/>
    <w:rsid w:val="00090EDD"/>
    <w:rsid w:val="000B2786"/>
    <w:rsid w:val="000C12F3"/>
    <w:rsid w:val="000C383D"/>
    <w:rsid w:val="000F1C60"/>
    <w:rsid w:val="001020FC"/>
    <w:rsid w:val="00104E90"/>
    <w:rsid w:val="00142AC0"/>
    <w:rsid w:val="00162D62"/>
    <w:rsid w:val="001678DC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3D56"/>
    <w:rsid w:val="00294D32"/>
    <w:rsid w:val="002B579A"/>
    <w:rsid w:val="002B7295"/>
    <w:rsid w:val="002C2F97"/>
    <w:rsid w:val="002C3F38"/>
    <w:rsid w:val="002C5D8C"/>
    <w:rsid w:val="002D2C92"/>
    <w:rsid w:val="002F4EA6"/>
    <w:rsid w:val="003176A9"/>
    <w:rsid w:val="00326318"/>
    <w:rsid w:val="00326582"/>
    <w:rsid w:val="003518F8"/>
    <w:rsid w:val="0035351B"/>
    <w:rsid w:val="003540CE"/>
    <w:rsid w:val="003729BD"/>
    <w:rsid w:val="003762E5"/>
    <w:rsid w:val="003A0C2D"/>
    <w:rsid w:val="003B1770"/>
    <w:rsid w:val="003D2E44"/>
    <w:rsid w:val="0040160E"/>
    <w:rsid w:val="0040546B"/>
    <w:rsid w:val="00407DBF"/>
    <w:rsid w:val="004457BD"/>
    <w:rsid w:val="00455B5B"/>
    <w:rsid w:val="00457256"/>
    <w:rsid w:val="00467D18"/>
    <w:rsid w:val="00471D82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1523"/>
    <w:rsid w:val="00582941"/>
    <w:rsid w:val="0059491C"/>
    <w:rsid w:val="005C2A03"/>
    <w:rsid w:val="005D1418"/>
    <w:rsid w:val="00600FE4"/>
    <w:rsid w:val="00615DFA"/>
    <w:rsid w:val="00620949"/>
    <w:rsid w:val="00636604"/>
    <w:rsid w:val="00670416"/>
    <w:rsid w:val="00675077"/>
    <w:rsid w:val="00676347"/>
    <w:rsid w:val="006A6328"/>
    <w:rsid w:val="006A7E72"/>
    <w:rsid w:val="006C46DC"/>
    <w:rsid w:val="006E2349"/>
    <w:rsid w:val="006F3F04"/>
    <w:rsid w:val="006F4924"/>
    <w:rsid w:val="007203D7"/>
    <w:rsid w:val="00724F56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E2671"/>
    <w:rsid w:val="00801667"/>
    <w:rsid w:val="008462E7"/>
    <w:rsid w:val="00847EF8"/>
    <w:rsid w:val="0087478E"/>
    <w:rsid w:val="008A17F6"/>
    <w:rsid w:val="008A346D"/>
    <w:rsid w:val="008A696F"/>
    <w:rsid w:val="008B1DC2"/>
    <w:rsid w:val="008B2AD4"/>
    <w:rsid w:val="008C03FA"/>
    <w:rsid w:val="008C54C4"/>
    <w:rsid w:val="008C74EF"/>
    <w:rsid w:val="008D0F92"/>
    <w:rsid w:val="008D4525"/>
    <w:rsid w:val="009109F3"/>
    <w:rsid w:val="009124F0"/>
    <w:rsid w:val="009638AC"/>
    <w:rsid w:val="009729E7"/>
    <w:rsid w:val="00981D14"/>
    <w:rsid w:val="00986490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62648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29E3"/>
    <w:rsid w:val="00BC12DA"/>
    <w:rsid w:val="00BE2BF9"/>
    <w:rsid w:val="00BF5FC2"/>
    <w:rsid w:val="00C138C3"/>
    <w:rsid w:val="00C14516"/>
    <w:rsid w:val="00C16A92"/>
    <w:rsid w:val="00C2361F"/>
    <w:rsid w:val="00C61BBD"/>
    <w:rsid w:val="00C7481C"/>
    <w:rsid w:val="00C82300"/>
    <w:rsid w:val="00C84168"/>
    <w:rsid w:val="00C86098"/>
    <w:rsid w:val="00C94213"/>
    <w:rsid w:val="00CC543F"/>
    <w:rsid w:val="00CC64AA"/>
    <w:rsid w:val="00CD33C8"/>
    <w:rsid w:val="00CD57C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00E4B"/>
    <w:rsid w:val="00E234E7"/>
    <w:rsid w:val="00E24D93"/>
    <w:rsid w:val="00E26486"/>
    <w:rsid w:val="00E34AE3"/>
    <w:rsid w:val="00E53A41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EF1739"/>
    <w:rsid w:val="00F00739"/>
    <w:rsid w:val="00F0169A"/>
    <w:rsid w:val="00F0523A"/>
    <w:rsid w:val="00F11AE9"/>
    <w:rsid w:val="00F42BDA"/>
    <w:rsid w:val="00F53842"/>
    <w:rsid w:val="00F70EC3"/>
    <w:rsid w:val="00F71705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83A2A-C001-4CAD-9EAB-5752178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1678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acsi</dc:creator>
  <cp:lastModifiedBy>NyE</cp:lastModifiedBy>
  <cp:revision>3</cp:revision>
  <dcterms:created xsi:type="dcterms:W3CDTF">2022-01-31T09:17:00Z</dcterms:created>
  <dcterms:modified xsi:type="dcterms:W3CDTF">2022-01-31T10:05:00Z</dcterms:modified>
</cp:coreProperties>
</file>