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0F0CDB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Munka</w:t>
      </w:r>
      <w:r w:rsidR="00AE3EB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és ügyvitelszervezés (BGZ225</w:t>
      </w:r>
      <w:r w:rsidR="00A018DE">
        <w:rPr>
          <w:b/>
          <w:sz w:val="28"/>
          <w:szCs w:val="28"/>
        </w:rPr>
        <w:t>5</w:t>
      </w:r>
      <w:r w:rsidR="006C46DC">
        <w:rPr>
          <w:b/>
          <w:sz w:val="28"/>
          <w:szCs w:val="28"/>
        </w:rPr>
        <w:t>L)</w:t>
      </w:r>
    </w:p>
    <w:p w:rsidR="006C46DC" w:rsidRDefault="004812A4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Beregszászi kihelyezett</w:t>
      </w:r>
      <w:r w:rsidR="006C46DC">
        <w:rPr>
          <w:b/>
          <w:sz w:val="28"/>
          <w:szCs w:val="28"/>
        </w:rPr>
        <w:t xml:space="preserve"> tagozat</w:t>
      </w:r>
    </w:p>
    <w:p w:rsidR="006C46DC" w:rsidRDefault="000F0CDB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szak (BSC)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Pr="00AE3EBA" w:rsidRDefault="00005458" w:rsidP="00AE3EBA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E3EBA">
        <w:rPr>
          <w:bCs/>
          <w:i/>
          <w:u w:val="single"/>
        </w:rPr>
        <w:t>konzultáció:</w:t>
      </w:r>
      <w:r w:rsidR="00457256" w:rsidRPr="00AE3EBA">
        <w:t xml:space="preserve"> A tantárgy teljesítésének, követelményrendszerének ismertetése. A félév tantárgyi programjának bemutatása. Szakirodalom ajánlások.</w:t>
      </w:r>
      <w:r w:rsidR="00457256" w:rsidRPr="00AE3EBA">
        <w:rPr>
          <w:bCs/>
        </w:rPr>
        <w:t xml:space="preserve"> </w:t>
      </w:r>
      <w:r w:rsidR="00AE3EBA" w:rsidRPr="00AE3EBA">
        <w:rPr>
          <w:color w:val="000000"/>
        </w:rPr>
        <w:t>Szervezési alapfogalmak – a szervezési munka folyamata.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Munkaszervezés, folyamatszervezés.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Termelésszervezés, logisztika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Termelés és</w:t>
      </w:r>
      <w:r w:rsidR="00AE3EBA">
        <w:rPr>
          <w:color w:val="000000"/>
        </w:rPr>
        <w:t xml:space="preserve"> szolgáltatásmenedzsment alapja. </w:t>
      </w:r>
      <w:r w:rsidR="00AE3EBA" w:rsidRPr="00AE3EBA">
        <w:rPr>
          <w:color w:val="000000"/>
        </w:rPr>
        <w:t xml:space="preserve">Munkaszervezés a </w:t>
      </w:r>
      <w:proofErr w:type="spellStart"/>
      <w:r w:rsidR="00AE3EBA" w:rsidRPr="00AE3EBA">
        <w:rPr>
          <w:color w:val="000000"/>
        </w:rPr>
        <w:t>lean</w:t>
      </w:r>
      <w:proofErr w:type="spellEnd"/>
      <w:r w:rsidR="00AE3EBA" w:rsidRPr="00AE3EBA">
        <w:rPr>
          <w:color w:val="000000"/>
        </w:rPr>
        <w:t xml:space="preserve"> termelésmenedzsmentbe</w:t>
      </w:r>
      <w:r w:rsidR="00AE3EBA">
        <w:rPr>
          <w:color w:val="000000"/>
        </w:rPr>
        <w:t xml:space="preserve">n. </w:t>
      </w:r>
      <w:r w:rsidR="00AE3EBA" w:rsidRPr="00AE3EBA">
        <w:rPr>
          <w:color w:val="000000"/>
        </w:rPr>
        <w:t xml:space="preserve">A munka tartalmának, a munkafolyamat megszervezésének és a munkaidő kihasználásának tanulmányozása. A </w:t>
      </w:r>
      <w:proofErr w:type="spellStart"/>
      <w:r w:rsidR="00AE3EBA" w:rsidRPr="00AE3EBA">
        <w:rPr>
          <w:color w:val="000000"/>
        </w:rPr>
        <w:t>workflow</w:t>
      </w:r>
      <w:proofErr w:type="spellEnd"/>
      <w:r w:rsidR="00AE3EBA" w:rsidRPr="00AE3EBA">
        <w:rPr>
          <w:color w:val="000000"/>
        </w:rPr>
        <w:t xml:space="preserve"> munkafolyamat alapjai</w:t>
      </w:r>
      <w:r w:rsidR="00AE3EBA">
        <w:rPr>
          <w:color w:val="000000"/>
        </w:rPr>
        <w:t xml:space="preserve">. A házi dolgozat készítésének célja, </w:t>
      </w:r>
      <w:r w:rsidR="003F5801" w:rsidRPr="00AE3EBA">
        <w:t xml:space="preserve">tartalmi és formai szempontrendszerének ismertetése. </w:t>
      </w:r>
      <w:r w:rsidR="00AE3EBA">
        <w:rPr>
          <w:bCs/>
        </w:rPr>
        <w:t>(5</w:t>
      </w:r>
      <w:r w:rsidR="003A0C2D" w:rsidRPr="00AE3EBA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Pr="00AE3EBA" w:rsidRDefault="00005458" w:rsidP="00AE3EBA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E3EBA">
        <w:rPr>
          <w:bCs/>
          <w:i/>
          <w:u w:val="single"/>
        </w:rPr>
        <w:t>konzultáció</w:t>
      </w:r>
      <w:r w:rsidRPr="00AE3EBA">
        <w:rPr>
          <w:bCs/>
        </w:rPr>
        <w:t xml:space="preserve">: </w:t>
      </w:r>
      <w:r w:rsidR="00AE3EBA" w:rsidRPr="00AE3EBA">
        <w:rPr>
          <w:color w:val="000000"/>
        </w:rPr>
        <w:t>Erőforrás tervező rendszerek. Munkaidő-felhasználás és a munkaidő szükséglet tervezés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Ügyviteli munkafolyamatok. (Ügyviteli alapfogalmak. Ügyvitelszervezés. Ügyiratkezelés. Adatvédelmi szabályzat. Bizonylatok kezelése, szigorú számadású nyomtatványok.)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Az iroda, mint munkahelyi környezet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Integrált vállalatirányítási rendszerek. Integrált irodai rendszerek (IIR)</w:t>
      </w:r>
      <w:r w:rsidR="00AE3EBA">
        <w:rPr>
          <w:color w:val="000000"/>
        </w:rPr>
        <w:t xml:space="preserve">. </w:t>
      </w:r>
      <w:r w:rsidR="00AE3EBA" w:rsidRPr="00AE3EBA">
        <w:rPr>
          <w:bCs/>
        </w:rPr>
        <w:t xml:space="preserve"> (4</w:t>
      </w:r>
      <w:r w:rsidR="003A0C2D" w:rsidRPr="00AE3EBA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4E2BE6" w:rsidRPr="00E27C4A" w:rsidRDefault="004E2BE6" w:rsidP="004E2BE6">
      <w:pPr>
        <w:jc w:val="both"/>
        <w:rPr>
          <w:bCs/>
        </w:rPr>
      </w:pPr>
      <w:r w:rsidRPr="00E27C4A">
        <w:rPr>
          <w:bCs/>
        </w:rPr>
        <w:t xml:space="preserve">Online oktatás – </w:t>
      </w:r>
      <w:proofErr w:type="spellStart"/>
      <w:r w:rsidRPr="00E27C4A">
        <w:rPr>
          <w:bCs/>
        </w:rPr>
        <w:t>Moodle</w:t>
      </w:r>
      <w:proofErr w:type="spellEnd"/>
      <w:r w:rsidRPr="00E27C4A">
        <w:rPr>
          <w:bCs/>
        </w:rPr>
        <w:t xml:space="preserve"> felületen való részvétel</w:t>
      </w:r>
      <w:r>
        <w:rPr>
          <w:bCs/>
        </w:rPr>
        <w:t xml:space="preserve">, illetve Microsoft </w:t>
      </w:r>
      <w:proofErr w:type="spellStart"/>
      <w:r>
        <w:rPr>
          <w:bCs/>
        </w:rPr>
        <w:t>Teamsben</w:t>
      </w:r>
      <w:proofErr w:type="spellEnd"/>
      <w:r>
        <w:rPr>
          <w:bCs/>
        </w:rPr>
        <w:t xml:space="preserve"> meghirdetett időpontban lévő konzultáción részvétel.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  <w:bookmarkStart w:id="0" w:name="_GoBack"/>
      <w:bookmarkEnd w:id="0"/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44CCD" w:rsidP="00104E90">
      <w:pPr>
        <w:jc w:val="both"/>
        <w:rPr>
          <w:bCs/>
        </w:rPr>
      </w:pPr>
      <w:r>
        <w:t>A félév során a kiadott szempontoknak és feltét</w:t>
      </w:r>
      <w:r w:rsidR="00AE3EBA">
        <w:t>eleknek megfelelően Házi dolgozat</w:t>
      </w:r>
      <w:r w:rsidR="006C46DC">
        <w:t xml:space="preserve"> kerül megírásra</w:t>
      </w:r>
      <w:r>
        <w:t xml:space="preserve"> és leadásra. </w:t>
      </w:r>
      <w:r w:rsidR="00104E90" w:rsidRPr="003A0C2D">
        <w:t xml:space="preserve">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AE3EBA" w:rsidP="00104E90">
      <w:pPr>
        <w:contextualSpacing/>
        <w:jc w:val="both"/>
        <w:rPr>
          <w:b/>
          <w:bCs/>
        </w:rPr>
      </w:pPr>
      <w:bookmarkStart w:id="1" w:name="_Hlk486263562"/>
      <w:r>
        <w:t>Az elkészített dolgozat</w:t>
      </w:r>
      <w:r w:rsidR="00104E90" w:rsidRPr="003A0C2D">
        <w:t xml:space="preserve"> 50% alatti teljesítménye a tantárgy félévi érvénytelenségét vonja maga után. </w:t>
      </w:r>
    </w:p>
    <w:bookmarkEnd w:id="1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2" w:name="_Hlk486263785"/>
      <w:r w:rsidRPr="003A0C2D">
        <w:t xml:space="preserve">A félévi gyakorlati jegyet </w:t>
      </w:r>
      <w:r w:rsidR="00AE3EBA">
        <w:t xml:space="preserve">a Házi dolgozat </w:t>
      </w:r>
      <w:r w:rsidR="008A346D" w:rsidRPr="003A0C2D">
        <w:t xml:space="preserve">érdemjegye határozza meg. </w:t>
      </w:r>
      <w:r w:rsidRPr="003A0C2D">
        <w:t>Amenn</w:t>
      </w:r>
      <w:r w:rsidR="00644CCD">
        <w:t xml:space="preserve">yiben az </w:t>
      </w:r>
      <w:r w:rsidRPr="003A0C2D">
        <w:t>elégtelen minősítésű, a félév elégtelen gyakorlati jeggyel zárul. Elégtelen gyakorlati jegy javítása a Tanulmányi és vizsgaszabályzat szerint lehetsége</w:t>
      </w:r>
      <w:bookmarkEnd w:id="2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F156A6" w:rsidP="003A0C2D">
      <w:pPr>
        <w:spacing w:after="120"/>
        <w:jc w:val="both"/>
      </w:pPr>
      <w:r>
        <w:t>Nyíregyháza, 2022. január 31</w:t>
      </w:r>
      <w:r w:rsidR="003A0C2D">
        <w:t>.</w:t>
      </w: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3F5801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3F5801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25E"/>
    <w:multiLevelType w:val="hybridMultilevel"/>
    <w:tmpl w:val="9C6C4C72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AFA1641"/>
    <w:multiLevelType w:val="hybridMultilevel"/>
    <w:tmpl w:val="E6B4193E"/>
    <w:lvl w:ilvl="0" w:tplc="E18E9D4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3F01B9F"/>
    <w:multiLevelType w:val="hybridMultilevel"/>
    <w:tmpl w:val="C81693B0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559CC9A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13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9"/>
  </w:num>
  <w:num w:numId="13">
    <w:abstractNumId w:val="34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0"/>
  </w:num>
  <w:num w:numId="23">
    <w:abstractNumId w:val="15"/>
  </w:num>
  <w:num w:numId="24">
    <w:abstractNumId w:val="17"/>
  </w:num>
  <w:num w:numId="25">
    <w:abstractNumId w:val="22"/>
  </w:num>
  <w:num w:numId="26">
    <w:abstractNumId w:val="14"/>
  </w:num>
  <w:num w:numId="27">
    <w:abstractNumId w:val="9"/>
  </w:num>
  <w:num w:numId="28">
    <w:abstractNumId w:val="5"/>
  </w:num>
  <w:num w:numId="29">
    <w:abstractNumId w:val="33"/>
  </w:num>
  <w:num w:numId="30">
    <w:abstractNumId w:val="11"/>
  </w:num>
  <w:num w:numId="31">
    <w:abstractNumId w:val="28"/>
  </w:num>
  <w:num w:numId="32">
    <w:abstractNumId w:val="26"/>
  </w:num>
  <w:num w:numId="33">
    <w:abstractNumId w:val="19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0CDB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07D3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3F5801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12A4"/>
    <w:rsid w:val="0048707C"/>
    <w:rsid w:val="00487802"/>
    <w:rsid w:val="004A2050"/>
    <w:rsid w:val="004B1AC8"/>
    <w:rsid w:val="004E2BE6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44CCD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18DE"/>
    <w:rsid w:val="00A03E9A"/>
    <w:rsid w:val="00A05B7A"/>
    <w:rsid w:val="00A15E86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3EBA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3F7E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156A6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NormlWeb">
    <w:name w:val="Normal (Web)"/>
    <w:basedOn w:val="Norml"/>
    <w:uiPriority w:val="99"/>
    <w:unhideWhenUsed/>
    <w:rsid w:val="00AE3E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3</cp:revision>
  <dcterms:created xsi:type="dcterms:W3CDTF">2022-01-31T10:03:00Z</dcterms:created>
  <dcterms:modified xsi:type="dcterms:W3CDTF">2022-01-31T10:04:00Z</dcterms:modified>
</cp:coreProperties>
</file>